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56" w:rsidRPr="004116EC" w:rsidRDefault="00640D56" w:rsidP="0061330A">
      <w:pPr>
        <w:autoSpaceDE w:val="0"/>
        <w:autoSpaceDN w:val="0"/>
        <w:adjustRightInd w:val="0"/>
        <w:ind w:left="2410"/>
        <w:jc w:val="center"/>
        <w:rPr>
          <w:rFonts w:ascii="Arial" w:hAnsi="Arial" w:cs="Arial"/>
          <w:b/>
          <w:bCs/>
          <w:sz w:val="32"/>
          <w:szCs w:val="32"/>
        </w:rPr>
      </w:pPr>
      <w:r w:rsidRPr="0061330A">
        <w:rPr>
          <w:rFonts w:ascii="Wingdings" w:hAnsi="Wingdings" w:cs="Wingdings"/>
          <w:b/>
          <w:i/>
          <w:sz w:val="40"/>
          <w:szCs w:val="40"/>
        </w:rPr>
        <w:t></w:t>
      </w:r>
      <w:r w:rsidRPr="004116EC">
        <w:rPr>
          <w:rFonts w:ascii="Arial" w:hAnsi="Arial" w:cs="Arial"/>
          <w:b/>
          <w:bCs/>
          <w:sz w:val="30"/>
          <w:szCs w:val="30"/>
        </w:rPr>
        <w:t>DEMANDE DE MISE EN DISPONIBILITE</w:t>
      </w:r>
    </w:p>
    <w:p w:rsidR="00640D56" w:rsidRPr="00894F3A" w:rsidRDefault="00640D56" w:rsidP="0061330A">
      <w:pPr>
        <w:autoSpaceDE w:val="0"/>
        <w:autoSpaceDN w:val="0"/>
        <w:adjustRightInd w:val="0"/>
        <w:ind w:left="2410"/>
        <w:jc w:val="center"/>
        <w:rPr>
          <w:rFonts w:ascii="Arial Narrow" w:hAnsi="Arial Narrow" w:cs="Arial"/>
          <w:i/>
          <w:color w:val="FF0000"/>
          <w:sz w:val="18"/>
          <w:szCs w:val="18"/>
        </w:rPr>
      </w:pPr>
      <w:r w:rsidRPr="002D3E67">
        <w:rPr>
          <w:rFonts w:ascii="Arial Narrow" w:hAnsi="Arial Narrow" w:cs="Arial"/>
          <w:i/>
          <w:sz w:val="18"/>
          <w:szCs w:val="18"/>
        </w:rPr>
        <w:t>L</w:t>
      </w:r>
      <w:r w:rsidR="00894F3A">
        <w:rPr>
          <w:rFonts w:ascii="Arial Narrow" w:hAnsi="Arial Narrow" w:cs="Arial"/>
          <w:i/>
          <w:sz w:val="18"/>
          <w:szCs w:val="18"/>
        </w:rPr>
        <w:t xml:space="preserve">oi n° 83.634 du 13 Juillet 1983 </w:t>
      </w:r>
      <w:r w:rsidR="007454D4" w:rsidRPr="00423259">
        <w:rPr>
          <w:rFonts w:ascii="Arial Narrow" w:hAnsi="Arial Narrow" w:cs="Arial"/>
          <w:i/>
          <w:sz w:val="18"/>
          <w:szCs w:val="18"/>
        </w:rPr>
        <w:t>modifiée-</w:t>
      </w:r>
      <w:r w:rsidRPr="002D3E67">
        <w:rPr>
          <w:rFonts w:ascii="Arial Narrow" w:hAnsi="Arial Narrow" w:cs="Arial"/>
          <w:i/>
          <w:sz w:val="18"/>
          <w:szCs w:val="18"/>
        </w:rPr>
        <w:t>Loi n° 84.16 du 11 Janvier 1984</w:t>
      </w:r>
      <w:r w:rsidR="00734D10">
        <w:rPr>
          <w:rFonts w:ascii="Arial Narrow" w:hAnsi="Arial Narrow" w:cs="Arial"/>
          <w:i/>
          <w:sz w:val="18"/>
          <w:szCs w:val="18"/>
        </w:rPr>
        <w:t xml:space="preserve"> modifié </w:t>
      </w:r>
      <w:r w:rsidR="00734D10" w:rsidRPr="003A2EA9">
        <w:rPr>
          <w:rFonts w:ascii="Arial Narrow" w:hAnsi="Arial Narrow" w:cs="Arial"/>
          <w:i/>
          <w:sz w:val="18"/>
          <w:szCs w:val="18"/>
        </w:rPr>
        <w:t>(</w:t>
      </w:r>
      <w:r w:rsidR="00734D10" w:rsidRPr="00423259">
        <w:rPr>
          <w:rFonts w:ascii="Arial Narrow" w:hAnsi="Arial Narrow" w:cs="Arial"/>
          <w:i/>
          <w:sz w:val="18"/>
          <w:szCs w:val="18"/>
        </w:rPr>
        <w:t>article 51)</w:t>
      </w:r>
      <w:r w:rsidR="009A175D" w:rsidRPr="002D3E67">
        <w:rPr>
          <w:rFonts w:ascii="Arial Narrow" w:hAnsi="Arial Narrow" w:cs="Arial"/>
          <w:i/>
          <w:sz w:val="18"/>
          <w:szCs w:val="18"/>
        </w:rPr>
        <w:t xml:space="preserve"> - </w:t>
      </w:r>
      <w:r w:rsidRPr="002D3E67">
        <w:rPr>
          <w:rFonts w:ascii="Arial Narrow" w:hAnsi="Arial Narrow" w:cs="Arial"/>
          <w:i/>
          <w:sz w:val="18"/>
          <w:szCs w:val="18"/>
        </w:rPr>
        <w:t>Décret n° 85.986 du 16 Septembre 1985</w:t>
      </w:r>
      <w:r w:rsidR="00894F3A" w:rsidRPr="00894F3A">
        <w:rPr>
          <w:rFonts w:ascii="Arial Narrow" w:hAnsi="Arial Narrow" w:cs="Arial"/>
          <w:color w:val="FF0000"/>
          <w:sz w:val="18"/>
          <w:szCs w:val="18"/>
        </w:rPr>
        <w:t xml:space="preserve"> </w:t>
      </w:r>
      <w:r w:rsidR="00894F3A" w:rsidRPr="00423259">
        <w:rPr>
          <w:rFonts w:ascii="Arial Narrow" w:hAnsi="Arial Narrow" w:cs="Arial"/>
          <w:sz w:val="18"/>
          <w:szCs w:val="18"/>
        </w:rPr>
        <w:t>modifié</w:t>
      </w:r>
    </w:p>
    <w:p w:rsidR="00640D56" w:rsidRPr="002D3E67" w:rsidRDefault="00640D56" w:rsidP="0061330A">
      <w:pPr>
        <w:autoSpaceDE w:val="0"/>
        <w:autoSpaceDN w:val="0"/>
        <w:adjustRightInd w:val="0"/>
        <w:ind w:left="2410"/>
        <w:jc w:val="center"/>
        <w:rPr>
          <w:rFonts w:ascii="Arial Narrow" w:hAnsi="Arial Narrow" w:cs="Arial"/>
          <w:i/>
          <w:sz w:val="18"/>
          <w:szCs w:val="18"/>
        </w:rPr>
      </w:pPr>
      <w:r w:rsidRPr="002D3E67">
        <w:rPr>
          <w:rFonts w:ascii="Arial Narrow" w:hAnsi="Arial Narrow" w:cs="Arial"/>
          <w:i/>
          <w:sz w:val="18"/>
          <w:szCs w:val="18"/>
        </w:rPr>
        <w:t>Décret n° 2002-684 du 30.04.2002 modifiant le décre t n° 85-986 du 16.09.1985</w:t>
      </w:r>
    </w:p>
    <w:p w:rsidR="002D3E67" w:rsidRPr="00EB4F95" w:rsidRDefault="0061330A" w:rsidP="00757178">
      <w:pPr>
        <w:tabs>
          <w:tab w:val="left" w:pos="180"/>
        </w:tabs>
        <w:autoSpaceDE w:val="0"/>
        <w:autoSpaceDN w:val="0"/>
        <w:adjustRightInd w:val="0"/>
        <w:rPr>
          <w:rFonts w:ascii="Arial" w:hAnsi="Arial" w:cs="Arial"/>
          <w:b/>
          <w:bCs/>
          <w:sz w:val="20"/>
          <w:szCs w:val="20"/>
        </w:rPr>
      </w:pPr>
      <w:r w:rsidRPr="00EB4F95">
        <w:rPr>
          <w:rFonts w:ascii="Arial" w:hAnsi="Arial" w:cs="Arial"/>
          <w:b/>
          <w:bCs/>
          <w:sz w:val="20"/>
          <w:szCs w:val="20"/>
        </w:rPr>
        <w:t>DPEATSS</w:t>
      </w:r>
    </w:p>
    <w:p w:rsidR="00640D56" w:rsidRPr="00EB4F95" w:rsidRDefault="002F7911" w:rsidP="002F7911">
      <w:pPr>
        <w:tabs>
          <w:tab w:val="left" w:pos="567"/>
          <w:tab w:val="left" w:pos="851"/>
        </w:tabs>
        <w:autoSpaceDE w:val="0"/>
        <w:autoSpaceDN w:val="0"/>
        <w:adjustRightInd w:val="0"/>
        <w:rPr>
          <w:rFonts w:ascii="Arial" w:hAnsi="Arial" w:cs="Arial"/>
          <w:b/>
          <w:bCs/>
          <w:sz w:val="20"/>
          <w:szCs w:val="20"/>
        </w:rPr>
      </w:pPr>
      <w:r w:rsidRPr="00EB4F95">
        <w:rPr>
          <w:rFonts w:ascii="Arial" w:hAnsi="Arial" w:cs="Arial"/>
          <w:b/>
          <w:bCs/>
          <w:sz w:val="20"/>
          <w:szCs w:val="20"/>
        </w:rPr>
        <w:tab/>
      </w:r>
    </w:p>
    <w:p w:rsidR="00640D56" w:rsidRPr="00EB4F95" w:rsidRDefault="00640D56" w:rsidP="00640D56">
      <w:pPr>
        <w:autoSpaceDE w:val="0"/>
        <w:autoSpaceDN w:val="0"/>
        <w:adjustRightInd w:val="0"/>
        <w:rPr>
          <w:rFonts w:ascii="Arial" w:hAnsi="Arial" w:cs="Arial"/>
          <w:b/>
          <w:bCs/>
          <w:sz w:val="20"/>
          <w:szCs w:val="20"/>
        </w:rPr>
      </w:pPr>
    </w:p>
    <w:p w:rsidR="00640D56" w:rsidRPr="00EB4F95" w:rsidRDefault="00640D56" w:rsidP="002D3E67">
      <w:pPr>
        <w:tabs>
          <w:tab w:val="left" w:leader="dot" w:pos="4680"/>
          <w:tab w:val="left" w:pos="4860"/>
          <w:tab w:val="left" w:leader="dot" w:pos="10080"/>
        </w:tabs>
        <w:autoSpaceDE w:val="0"/>
        <w:autoSpaceDN w:val="0"/>
        <w:adjustRightInd w:val="0"/>
        <w:spacing w:after="120" w:line="480" w:lineRule="auto"/>
        <w:rPr>
          <w:rFonts w:ascii="Arial" w:hAnsi="Arial" w:cs="Arial"/>
          <w:b/>
          <w:bCs/>
          <w:sz w:val="20"/>
          <w:szCs w:val="20"/>
        </w:rPr>
      </w:pPr>
      <w:r w:rsidRPr="00EB4F95">
        <w:rPr>
          <w:rFonts w:ascii="Arial" w:hAnsi="Arial" w:cs="Arial"/>
          <w:b/>
          <w:bCs/>
          <w:sz w:val="20"/>
          <w:szCs w:val="20"/>
        </w:rPr>
        <w:t>NOM :</w:t>
      </w:r>
      <w:r w:rsidRPr="00EB4F95">
        <w:rPr>
          <w:rFonts w:ascii="Arial" w:hAnsi="Arial" w:cs="Arial"/>
          <w:b/>
          <w:bCs/>
          <w:sz w:val="20"/>
          <w:szCs w:val="20"/>
        </w:rPr>
        <w:tab/>
      </w:r>
      <w:r w:rsidRPr="00EB4F95">
        <w:rPr>
          <w:rFonts w:ascii="Arial" w:hAnsi="Arial" w:cs="Arial"/>
          <w:b/>
          <w:bCs/>
          <w:sz w:val="20"/>
          <w:szCs w:val="20"/>
        </w:rPr>
        <w:tab/>
        <w:t xml:space="preserve"> PRENOM :</w:t>
      </w:r>
      <w:r w:rsidRPr="00EB4F95">
        <w:rPr>
          <w:rFonts w:ascii="Arial" w:hAnsi="Arial" w:cs="Arial"/>
          <w:b/>
          <w:bCs/>
          <w:sz w:val="20"/>
          <w:szCs w:val="20"/>
        </w:rPr>
        <w:tab/>
      </w:r>
    </w:p>
    <w:p w:rsidR="00640D56" w:rsidRPr="00EB4F95" w:rsidRDefault="00640D56" w:rsidP="002D3E67">
      <w:pPr>
        <w:tabs>
          <w:tab w:val="left" w:leader="dot" w:pos="4680"/>
          <w:tab w:val="left" w:pos="4860"/>
          <w:tab w:val="left" w:leader="dot" w:pos="10080"/>
        </w:tabs>
        <w:autoSpaceDE w:val="0"/>
        <w:autoSpaceDN w:val="0"/>
        <w:adjustRightInd w:val="0"/>
        <w:spacing w:after="120" w:line="480" w:lineRule="auto"/>
        <w:rPr>
          <w:rFonts w:ascii="Arial" w:hAnsi="Arial" w:cs="Arial"/>
          <w:b/>
          <w:bCs/>
          <w:sz w:val="20"/>
          <w:szCs w:val="20"/>
        </w:rPr>
      </w:pPr>
      <w:r w:rsidRPr="00EB4F95">
        <w:rPr>
          <w:rFonts w:ascii="Arial" w:hAnsi="Arial" w:cs="Arial"/>
          <w:b/>
          <w:bCs/>
          <w:sz w:val="20"/>
          <w:szCs w:val="20"/>
        </w:rPr>
        <w:t>GRADE :</w:t>
      </w:r>
      <w:r w:rsidRPr="00EB4F95">
        <w:rPr>
          <w:rFonts w:ascii="Arial" w:hAnsi="Arial" w:cs="Arial"/>
          <w:b/>
          <w:bCs/>
          <w:sz w:val="20"/>
          <w:szCs w:val="20"/>
        </w:rPr>
        <w:tab/>
      </w:r>
      <w:r w:rsidRPr="00EB4F95">
        <w:rPr>
          <w:rFonts w:ascii="Arial" w:hAnsi="Arial" w:cs="Arial"/>
          <w:b/>
          <w:bCs/>
          <w:sz w:val="20"/>
          <w:szCs w:val="20"/>
        </w:rPr>
        <w:tab/>
        <w:t xml:space="preserve"> ETABLISSEMENT :</w:t>
      </w:r>
      <w:r w:rsidRPr="00EB4F95">
        <w:rPr>
          <w:rFonts w:ascii="Arial" w:hAnsi="Arial" w:cs="Arial"/>
          <w:b/>
          <w:bCs/>
          <w:sz w:val="20"/>
          <w:szCs w:val="20"/>
        </w:rPr>
        <w:tab/>
      </w:r>
    </w:p>
    <w:p w:rsidR="00640D56" w:rsidRPr="00EB4F95" w:rsidRDefault="00640D56" w:rsidP="002D3E67">
      <w:pPr>
        <w:tabs>
          <w:tab w:val="left" w:leader="dot" w:pos="10080"/>
        </w:tabs>
        <w:autoSpaceDE w:val="0"/>
        <w:autoSpaceDN w:val="0"/>
        <w:adjustRightInd w:val="0"/>
        <w:spacing w:line="480" w:lineRule="auto"/>
        <w:rPr>
          <w:rFonts w:ascii="Arial" w:hAnsi="Arial" w:cs="Arial"/>
          <w:b/>
          <w:bCs/>
          <w:sz w:val="20"/>
          <w:szCs w:val="20"/>
        </w:rPr>
      </w:pPr>
      <w:r w:rsidRPr="00EB4F95">
        <w:rPr>
          <w:rFonts w:ascii="Arial" w:hAnsi="Arial" w:cs="Arial"/>
          <w:b/>
          <w:bCs/>
          <w:sz w:val="20"/>
          <w:szCs w:val="20"/>
        </w:rPr>
        <w:t>ADRESSE :</w:t>
      </w:r>
      <w:r w:rsidRPr="00EB4F95">
        <w:rPr>
          <w:rFonts w:ascii="Arial" w:hAnsi="Arial" w:cs="Arial"/>
          <w:b/>
          <w:bCs/>
          <w:sz w:val="20"/>
          <w:szCs w:val="20"/>
        </w:rPr>
        <w:tab/>
      </w:r>
    </w:p>
    <w:p w:rsidR="00683F3C" w:rsidRPr="00EB4F95" w:rsidRDefault="00683F3C" w:rsidP="00640D56">
      <w:pPr>
        <w:autoSpaceDE w:val="0"/>
        <w:autoSpaceDN w:val="0"/>
        <w:adjustRightInd w:val="0"/>
        <w:rPr>
          <w:rFonts w:ascii="Arial" w:hAnsi="Arial" w:cs="Arial"/>
          <w:sz w:val="20"/>
          <w:szCs w:val="20"/>
        </w:rPr>
      </w:pPr>
    </w:p>
    <w:p w:rsidR="00640D56" w:rsidRPr="00EB4F95" w:rsidRDefault="00640D56" w:rsidP="00EB1FCF">
      <w:pPr>
        <w:autoSpaceDE w:val="0"/>
        <w:autoSpaceDN w:val="0"/>
        <w:adjustRightInd w:val="0"/>
        <w:spacing w:after="120"/>
        <w:rPr>
          <w:rFonts w:ascii="Arial" w:hAnsi="Arial" w:cs="Arial"/>
          <w:sz w:val="20"/>
          <w:szCs w:val="20"/>
        </w:rPr>
      </w:pPr>
      <w:r w:rsidRPr="00EB4F95">
        <w:rPr>
          <w:rFonts w:ascii="Arial" w:hAnsi="Arial" w:cs="Arial"/>
          <w:sz w:val="20"/>
          <w:szCs w:val="20"/>
        </w:rPr>
        <w:t>J’ai l’honneur de solliciter de votre bienveillance ma mise en disponibilité pour la période</w:t>
      </w:r>
    </w:p>
    <w:p w:rsidR="00640D56" w:rsidRPr="00EB4F95" w:rsidRDefault="00640D56" w:rsidP="00683F3C">
      <w:pPr>
        <w:autoSpaceDE w:val="0"/>
        <w:autoSpaceDN w:val="0"/>
        <w:adjustRightInd w:val="0"/>
        <w:spacing w:after="120"/>
        <w:rPr>
          <w:rFonts w:ascii="Arial" w:hAnsi="Arial" w:cs="Arial"/>
          <w:b/>
          <w:bCs/>
          <w:sz w:val="20"/>
          <w:szCs w:val="20"/>
        </w:rPr>
      </w:pPr>
      <w:proofErr w:type="gramStart"/>
      <w:r w:rsidRPr="00EB4F95">
        <w:rPr>
          <w:rFonts w:ascii="Arial" w:hAnsi="Arial" w:cs="Arial"/>
          <w:b/>
          <w:bCs/>
          <w:sz w:val="20"/>
          <w:szCs w:val="20"/>
        </w:rPr>
        <w:t>du</w:t>
      </w:r>
      <w:proofErr w:type="gramEnd"/>
      <w:r w:rsidRPr="00EB4F95">
        <w:rPr>
          <w:rFonts w:ascii="Arial" w:hAnsi="Arial" w:cs="Arial"/>
          <w:b/>
          <w:bCs/>
          <w:sz w:val="20"/>
          <w:szCs w:val="20"/>
        </w:rPr>
        <w:t xml:space="preserve"> :………………….………………………………………………………………………………………………………</w:t>
      </w:r>
    </w:p>
    <w:p w:rsidR="00640D56" w:rsidRPr="00EB4F95" w:rsidRDefault="00640D56" w:rsidP="00683F3C">
      <w:pPr>
        <w:autoSpaceDE w:val="0"/>
        <w:autoSpaceDN w:val="0"/>
        <w:adjustRightInd w:val="0"/>
        <w:spacing w:after="120"/>
        <w:rPr>
          <w:rFonts w:ascii="Arial" w:hAnsi="Arial" w:cs="Arial"/>
          <w:b/>
          <w:bCs/>
          <w:sz w:val="20"/>
          <w:szCs w:val="20"/>
        </w:rPr>
      </w:pPr>
      <w:r w:rsidRPr="00EB4F95">
        <w:rPr>
          <w:rFonts w:ascii="Arial" w:hAnsi="Arial" w:cs="Arial"/>
          <w:b/>
          <w:bCs/>
          <w:sz w:val="20"/>
          <w:szCs w:val="20"/>
        </w:rPr>
        <w:t xml:space="preserve">au </w:t>
      </w:r>
      <w:proofErr w:type="gramStart"/>
      <w:r w:rsidRPr="00EB4F95">
        <w:rPr>
          <w:rFonts w:ascii="Arial" w:hAnsi="Arial" w:cs="Arial"/>
          <w:b/>
          <w:bCs/>
          <w:sz w:val="20"/>
          <w:szCs w:val="20"/>
        </w:rPr>
        <w:t>:..</w:t>
      </w:r>
      <w:proofErr w:type="gramEnd"/>
      <w:r w:rsidRPr="00EB4F95">
        <w:rPr>
          <w:rFonts w:ascii="Arial" w:hAnsi="Arial" w:cs="Arial"/>
          <w:b/>
          <w:bCs/>
          <w:sz w:val="20"/>
          <w:szCs w:val="20"/>
        </w:rPr>
        <w:t>………………………………………………………………………………………………………………………..</w:t>
      </w:r>
    </w:p>
    <w:p w:rsidR="00640D56" w:rsidRPr="00EB4F95" w:rsidRDefault="00640D56" w:rsidP="00640D56">
      <w:pPr>
        <w:autoSpaceDE w:val="0"/>
        <w:autoSpaceDN w:val="0"/>
        <w:adjustRightInd w:val="0"/>
        <w:rPr>
          <w:rFonts w:ascii="Arial" w:hAnsi="Arial" w:cs="Arial"/>
          <w:b/>
          <w:bCs/>
          <w:sz w:val="20"/>
          <w:szCs w:val="20"/>
        </w:rPr>
      </w:pPr>
      <w:proofErr w:type="gramStart"/>
      <w:r w:rsidRPr="00EB4F95">
        <w:rPr>
          <w:rFonts w:ascii="Arial" w:hAnsi="Arial" w:cs="Arial"/>
          <w:b/>
          <w:bCs/>
          <w:sz w:val="20"/>
          <w:szCs w:val="20"/>
        </w:rPr>
        <w:t>pour</w:t>
      </w:r>
      <w:proofErr w:type="gramEnd"/>
      <w:r w:rsidRPr="00EB4F95">
        <w:rPr>
          <w:rFonts w:ascii="Arial" w:hAnsi="Arial" w:cs="Arial"/>
          <w:b/>
          <w:bCs/>
          <w:sz w:val="20"/>
          <w:szCs w:val="20"/>
        </w:rPr>
        <w:t xml:space="preserve"> le motif ci-après : (cocher la case utile)</w:t>
      </w:r>
    </w:p>
    <w:p w:rsidR="00EB1FCF" w:rsidRPr="00EB4F95" w:rsidRDefault="00EB1FCF" w:rsidP="00640D56">
      <w:pPr>
        <w:autoSpaceDE w:val="0"/>
        <w:autoSpaceDN w:val="0"/>
        <w:adjustRightInd w:val="0"/>
        <w:rPr>
          <w:rFonts w:ascii="Arial" w:hAnsi="Arial" w:cs="Arial"/>
          <w:b/>
          <w:bCs/>
          <w:sz w:val="20"/>
          <w:szCs w:val="20"/>
        </w:rPr>
      </w:pPr>
    </w:p>
    <w:p w:rsidR="00640D56" w:rsidRPr="00EB4F95" w:rsidRDefault="00811005" w:rsidP="00EB1FCF">
      <w:pPr>
        <w:autoSpaceDE w:val="0"/>
        <w:autoSpaceDN w:val="0"/>
        <w:adjustRightInd w:val="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r w:rsidR="00640D56" w:rsidRPr="00EB4F95">
        <w:rPr>
          <w:rFonts w:ascii="Arial" w:hAnsi="Arial" w:cs="Arial"/>
          <w:sz w:val="20"/>
          <w:szCs w:val="20"/>
        </w:rPr>
        <w:t xml:space="preserve"> </w:t>
      </w:r>
      <w:r w:rsidR="00640D56" w:rsidRPr="00EB4F95">
        <w:rPr>
          <w:rFonts w:ascii="Arial" w:hAnsi="Arial" w:cs="Arial"/>
          <w:b/>
          <w:bCs/>
          <w:sz w:val="20"/>
          <w:szCs w:val="20"/>
        </w:rPr>
        <w:t xml:space="preserve">ARTICLE 44 </w:t>
      </w:r>
      <w:r>
        <w:rPr>
          <w:rFonts w:ascii="Arial" w:hAnsi="Arial" w:cs="Arial"/>
          <w:b/>
          <w:bCs/>
          <w:sz w:val="20"/>
          <w:szCs w:val="20"/>
        </w:rPr>
        <w:t xml:space="preserve">- </w:t>
      </w:r>
      <w:r w:rsidR="00640D56" w:rsidRPr="00EB4F95">
        <w:rPr>
          <w:rFonts w:ascii="Arial" w:hAnsi="Arial" w:cs="Arial"/>
          <w:b/>
          <w:bCs/>
          <w:sz w:val="20"/>
          <w:szCs w:val="20"/>
          <w:u w:val="single"/>
        </w:rPr>
        <w:t>sur demande</w:t>
      </w:r>
      <w:r w:rsidR="00640D56" w:rsidRPr="00EB4F95">
        <w:rPr>
          <w:rFonts w:ascii="Arial" w:hAnsi="Arial" w:cs="Arial"/>
          <w:sz w:val="20"/>
          <w:szCs w:val="20"/>
        </w:rPr>
        <w:t xml:space="preserve"> </w:t>
      </w:r>
      <w:r w:rsidR="00EB1FCF" w:rsidRPr="00EB4F95">
        <w:rPr>
          <w:rFonts w:ascii="Arial" w:hAnsi="Arial" w:cs="Arial"/>
          <w:sz w:val="20"/>
          <w:szCs w:val="20"/>
        </w:rPr>
        <w:t>(</w:t>
      </w:r>
      <w:r w:rsidR="00640D56" w:rsidRPr="00EB4F95">
        <w:rPr>
          <w:rFonts w:ascii="Arial" w:hAnsi="Arial" w:cs="Arial"/>
          <w:sz w:val="20"/>
          <w:szCs w:val="20"/>
        </w:rPr>
        <w:t>sous réserve des nécessités du service</w:t>
      </w:r>
      <w:r w:rsidR="00EB1FCF" w:rsidRPr="00EB4F95">
        <w:rPr>
          <w:rFonts w:ascii="Arial" w:hAnsi="Arial" w:cs="Arial"/>
          <w:sz w:val="20"/>
          <w:szCs w:val="20"/>
        </w:rPr>
        <w:t>)</w:t>
      </w:r>
      <w:r w:rsidR="00640D56" w:rsidRPr="00EB4F95">
        <w:rPr>
          <w:rFonts w:ascii="Arial" w:hAnsi="Arial" w:cs="Arial"/>
          <w:sz w:val="20"/>
          <w:szCs w:val="20"/>
        </w:rPr>
        <w:t xml:space="preserve"> :</w:t>
      </w:r>
    </w:p>
    <w:p w:rsidR="00423259" w:rsidRPr="00EB4F95" w:rsidRDefault="00423259" w:rsidP="00EB1FCF">
      <w:pPr>
        <w:autoSpaceDE w:val="0"/>
        <w:autoSpaceDN w:val="0"/>
        <w:adjustRightInd w:val="0"/>
        <w:rPr>
          <w:rFonts w:ascii="Arial" w:hAnsi="Arial" w:cs="Arial"/>
          <w:sz w:val="20"/>
          <w:szCs w:val="20"/>
        </w:rPr>
      </w:pPr>
    </w:p>
    <w:p w:rsidR="00640D56" w:rsidRPr="00EB4F95" w:rsidRDefault="00640D56" w:rsidP="00423259">
      <w:pPr>
        <w:pStyle w:val="Paragraphedeliste"/>
        <w:numPr>
          <w:ilvl w:val="0"/>
          <w:numId w:val="2"/>
        </w:numPr>
        <w:autoSpaceDE w:val="0"/>
        <w:autoSpaceDN w:val="0"/>
        <w:adjustRightInd w:val="0"/>
        <w:jc w:val="both"/>
        <w:rPr>
          <w:rFonts w:ascii="Arial" w:hAnsi="Arial" w:cs="Arial"/>
          <w:sz w:val="20"/>
          <w:szCs w:val="20"/>
        </w:rPr>
      </w:pPr>
      <w:r w:rsidRPr="00EB4F95">
        <w:rPr>
          <w:rFonts w:ascii="Arial" w:hAnsi="Arial" w:cs="Arial"/>
          <w:sz w:val="20"/>
          <w:szCs w:val="20"/>
        </w:rPr>
        <w:t>Etudes ou recherches présentant un intérêt général (ne peut excéder 3 années) elle est renouvelable 1 fois pour une</w:t>
      </w:r>
      <w:r w:rsidR="00D12901" w:rsidRPr="00EB4F95">
        <w:rPr>
          <w:rFonts w:ascii="Arial" w:hAnsi="Arial" w:cs="Arial"/>
          <w:sz w:val="20"/>
          <w:szCs w:val="20"/>
        </w:rPr>
        <w:t xml:space="preserve"> </w:t>
      </w:r>
      <w:r w:rsidRPr="00EB4F95">
        <w:rPr>
          <w:rFonts w:ascii="Arial" w:hAnsi="Arial" w:cs="Arial"/>
          <w:sz w:val="20"/>
          <w:szCs w:val="20"/>
        </w:rPr>
        <w:t>durée égale</w:t>
      </w:r>
      <w:r w:rsidR="00442FA1" w:rsidRPr="00EB4F95">
        <w:rPr>
          <w:rFonts w:ascii="Arial" w:hAnsi="Arial" w:cs="Arial"/>
          <w:sz w:val="20"/>
          <w:szCs w:val="20"/>
        </w:rPr>
        <w:t xml:space="preserve"> (soit 6 années)</w:t>
      </w:r>
      <w:r w:rsidRPr="00EB4F95">
        <w:rPr>
          <w:rFonts w:ascii="Arial" w:hAnsi="Arial" w:cs="Arial"/>
          <w:sz w:val="20"/>
          <w:szCs w:val="20"/>
        </w:rPr>
        <w:t>.</w:t>
      </w:r>
    </w:p>
    <w:p w:rsidR="00423259" w:rsidRPr="00EB4F95" w:rsidRDefault="00423259" w:rsidP="00423259">
      <w:pPr>
        <w:pStyle w:val="Paragraphedeliste"/>
        <w:autoSpaceDE w:val="0"/>
        <w:autoSpaceDN w:val="0"/>
        <w:adjustRightInd w:val="0"/>
        <w:jc w:val="both"/>
        <w:rPr>
          <w:rFonts w:ascii="Arial" w:hAnsi="Arial" w:cs="Arial"/>
          <w:sz w:val="20"/>
          <w:szCs w:val="20"/>
        </w:rPr>
      </w:pPr>
    </w:p>
    <w:p w:rsidR="00423259" w:rsidRPr="00EB4F95" w:rsidRDefault="00423259" w:rsidP="00423259">
      <w:pPr>
        <w:pStyle w:val="Paragraphedeliste"/>
        <w:numPr>
          <w:ilvl w:val="0"/>
          <w:numId w:val="2"/>
        </w:numPr>
        <w:autoSpaceDE w:val="0"/>
        <w:autoSpaceDN w:val="0"/>
        <w:adjustRightInd w:val="0"/>
        <w:jc w:val="both"/>
        <w:rPr>
          <w:rFonts w:ascii="Arial" w:hAnsi="Arial" w:cs="Arial"/>
          <w:sz w:val="20"/>
          <w:szCs w:val="20"/>
        </w:rPr>
      </w:pPr>
      <w:r w:rsidRPr="00EB4F95">
        <w:rPr>
          <w:rFonts w:ascii="Arial" w:hAnsi="Arial" w:cs="Arial"/>
          <w:sz w:val="20"/>
          <w:szCs w:val="20"/>
        </w:rPr>
        <w:t xml:space="preserve">Pour convenances personnelles (ne peut excéder </w:t>
      </w:r>
      <w:r w:rsidRPr="00EB4F95">
        <w:rPr>
          <w:rFonts w:ascii="Arial" w:hAnsi="Arial" w:cs="Arial"/>
          <w:color w:val="000000" w:themeColor="text1"/>
          <w:sz w:val="20"/>
          <w:szCs w:val="20"/>
        </w:rPr>
        <w:t xml:space="preserve"> </w:t>
      </w:r>
      <w:r w:rsidRPr="00EB4F95">
        <w:rPr>
          <w:rFonts w:ascii="Arial" w:hAnsi="Arial" w:cs="Arial"/>
          <w:sz w:val="20"/>
          <w:szCs w:val="20"/>
        </w:rPr>
        <w:t>5</w:t>
      </w:r>
      <w:r w:rsidRPr="00EB4F95">
        <w:rPr>
          <w:rFonts w:ascii="Arial" w:hAnsi="Arial" w:cs="Arial"/>
          <w:color w:val="FF0000"/>
          <w:sz w:val="20"/>
          <w:szCs w:val="20"/>
        </w:rPr>
        <w:t xml:space="preserve"> </w:t>
      </w:r>
      <w:r w:rsidRPr="00EB4F95">
        <w:rPr>
          <w:rFonts w:ascii="Arial" w:hAnsi="Arial" w:cs="Arial"/>
          <w:sz w:val="20"/>
          <w:szCs w:val="20"/>
        </w:rPr>
        <w:t>années), elle est renouvelable mais sa durée ne peut excéder au total 10 années pour l’ensemble de la carrière sous réserve de réintégrer la fonction publique au moins 18 mois, au plus tard à la fin d'une période de 5 ans.</w:t>
      </w:r>
    </w:p>
    <w:p w:rsidR="00423259" w:rsidRPr="00EB4F95" w:rsidRDefault="00423259" w:rsidP="00423259">
      <w:pPr>
        <w:pStyle w:val="Paragraphedeliste"/>
        <w:autoSpaceDE w:val="0"/>
        <w:autoSpaceDN w:val="0"/>
        <w:adjustRightInd w:val="0"/>
        <w:jc w:val="both"/>
        <w:rPr>
          <w:rFonts w:ascii="Arial" w:hAnsi="Arial" w:cs="Arial"/>
          <w:sz w:val="20"/>
          <w:szCs w:val="20"/>
        </w:rPr>
      </w:pPr>
    </w:p>
    <w:p w:rsidR="00D12901" w:rsidRPr="00EB4F95" w:rsidRDefault="00D12901" w:rsidP="00423259">
      <w:pPr>
        <w:autoSpaceDE w:val="0"/>
        <w:autoSpaceDN w:val="0"/>
        <w:adjustRightInd w:val="0"/>
        <w:ind w:left="180" w:hanging="180"/>
        <w:jc w:val="both"/>
        <w:rPr>
          <w:rFonts w:ascii="Arial" w:hAnsi="Arial" w:cs="Arial"/>
          <w:sz w:val="20"/>
          <w:szCs w:val="20"/>
        </w:rPr>
      </w:pPr>
    </w:p>
    <w:p w:rsidR="00640D56" w:rsidRPr="00EB4F95" w:rsidRDefault="00811005" w:rsidP="00D12901">
      <w:pPr>
        <w:autoSpaceDE w:val="0"/>
        <w:autoSpaceDN w:val="0"/>
        <w:adjustRightInd w:val="0"/>
        <w:ind w:left="180" w:hanging="180"/>
        <w:jc w:val="both"/>
        <w:rPr>
          <w:rFonts w:ascii="Arial" w:hAnsi="Arial" w:cs="Arial"/>
          <w:sz w:val="20"/>
          <w:szCs w:val="20"/>
        </w:rPr>
      </w:pPr>
      <w:r>
        <w:rPr>
          <w:rFonts w:ascii="Arial" w:hAnsi="Arial" w:cs="Arial"/>
          <w:sz w:val="20"/>
          <w:szCs w:val="20"/>
        </w:rPr>
        <w:sym w:font="Wingdings" w:char="F0A8"/>
      </w:r>
      <w:r w:rsidR="00640D56" w:rsidRPr="00EB4F95">
        <w:rPr>
          <w:rFonts w:ascii="Arial" w:hAnsi="Arial" w:cs="Arial"/>
          <w:sz w:val="20"/>
          <w:szCs w:val="20"/>
        </w:rPr>
        <w:t xml:space="preserve"> </w:t>
      </w:r>
      <w:r w:rsidR="00640D56" w:rsidRPr="00EB4F95">
        <w:rPr>
          <w:rFonts w:ascii="Arial" w:hAnsi="Arial" w:cs="Arial"/>
          <w:b/>
          <w:bCs/>
          <w:sz w:val="20"/>
          <w:szCs w:val="20"/>
        </w:rPr>
        <w:t xml:space="preserve">ARTICLE 46 </w:t>
      </w:r>
      <w:r w:rsidR="00D12901" w:rsidRPr="00EB4F95">
        <w:rPr>
          <w:rFonts w:ascii="Arial" w:hAnsi="Arial" w:cs="Arial"/>
          <w:b/>
          <w:bCs/>
          <w:sz w:val="20"/>
          <w:szCs w:val="20"/>
        </w:rPr>
        <w:t xml:space="preserve">- </w:t>
      </w:r>
      <w:r>
        <w:rPr>
          <w:rFonts w:ascii="Arial" w:hAnsi="Arial" w:cs="Arial"/>
          <w:b/>
          <w:bCs/>
          <w:sz w:val="20"/>
          <w:szCs w:val="20"/>
          <w:u w:val="single"/>
        </w:rPr>
        <w:t>p</w:t>
      </w:r>
      <w:r w:rsidR="00640D56" w:rsidRPr="00EB4F95">
        <w:rPr>
          <w:rFonts w:ascii="Arial" w:hAnsi="Arial" w:cs="Arial"/>
          <w:b/>
          <w:bCs/>
          <w:sz w:val="20"/>
          <w:szCs w:val="20"/>
          <w:u w:val="single"/>
        </w:rPr>
        <w:t>our créer ou reprendre une entreprise</w:t>
      </w:r>
      <w:r w:rsidR="00640D56" w:rsidRPr="00EB4F95">
        <w:rPr>
          <w:rFonts w:ascii="Arial" w:hAnsi="Arial" w:cs="Arial"/>
          <w:sz w:val="20"/>
          <w:szCs w:val="20"/>
        </w:rPr>
        <w:t xml:space="preserve"> </w:t>
      </w:r>
      <w:r w:rsidR="00423259" w:rsidRPr="00EB4F95">
        <w:rPr>
          <w:rFonts w:ascii="Arial" w:hAnsi="Arial" w:cs="Arial"/>
          <w:sz w:val="20"/>
          <w:szCs w:val="20"/>
        </w:rPr>
        <w:t>(</w:t>
      </w:r>
      <w:r w:rsidR="00FF0B3D" w:rsidRPr="00EB4F95">
        <w:rPr>
          <w:rFonts w:ascii="Arial" w:hAnsi="Arial" w:cs="Arial"/>
          <w:color w:val="000000" w:themeColor="text1"/>
          <w:sz w:val="20"/>
          <w:szCs w:val="20"/>
        </w:rPr>
        <w:t>ne peut excéder deux années</w:t>
      </w:r>
      <w:r w:rsidR="00423259" w:rsidRPr="00EB4F95">
        <w:rPr>
          <w:rFonts w:ascii="Arial" w:hAnsi="Arial" w:cs="Arial"/>
          <w:color w:val="000000" w:themeColor="text1"/>
          <w:sz w:val="20"/>
          <w:szCs w:val="20"/>
        </w:rPr>
        <w:t>)</w:t>
      </w:r>
      <w:r w:rsidR="00FF0B3D" w:rsidRPr="00EB4F95">
        <w:rPr>
          <w:rFonts w:ascii="Arial" w:hAnsi="Arial" w:cs="Arial"/>
          <w:color w:val="000000" w:themeColor="text1"/>
          <w:sz w:val="20"/>
          <w:szCs w:val="20"/>
        </w:rPr>
        <w:t xml:space="preserve"> </w:t>
      </w:r>
      <w:r w:rsidR="00FF0B3D" w:rsidRPr="00EB4F95">
        <w:rPr>
          <w:rFonts w:ascii="Arial" w:hAnsi="Arial" w:cs="Arial"/>
          <w:sz w:val="20"/>
          <w:szCs w:val="20"/>
        </w:rPr>
        <w:t xml:space="preserve">à condition d’avoir accompli au moins </w:t>
      </w:r>
      <w:r w:rsidR="00A15E54" w:rsidRPr="00EB4F95">
        <w:rPr>
          <w:rFonts w:ascii="Arial" w:hAnsi="Arial" w:cs="Arial"/>
          <w:sz w:val="20"/>
          <w:szCs w:val="20"/>
        </w:rPr>
        <w:t xml:space="preserve">quatre </w:t>
      </w:r>
      <w:r w:rsidR="00FF0B3D" w:rsidRPr="00EB4F95">
        <w:rPr>
          <w:rFonts w:ascii="Arial" w:hAnsi="Arial" w:cs="Arial"/>
          <w:sz w:val="20"/>
          <w:szCs w:val="20"/>
        </w:rPr>
        <w:t xml:space="preserve">années de services effectifs </w:t>
      </w:r>
      <w:r w:rsidR="00A15E54" w:rsidRPr="00EB4F95">
        <w:rPr>
          <w:rFonts w:ascii="Arial" w:hAnsi="Arial" w:cs="Arial"/>
          <w:sz w:val="20"/>
          <w:szCs w:val="20"/>
        </w:rPr>
        <w:t>dans l’administration depuis sa titularisation</w:t>
      </w:r>
      <w:r w:rsidR="00FF0B3D" w:rsidRPr="00EB4F95">
        <w:rPr>
          <w:rFonts w:ascii="Arial" w:hAnsi="Arial" w:cs="Arial"/>
          <w:sz w:val="20"/>
          <w:szCs w:val="20"/>
        </w:rPr>
        <w:t>.</w:t>
      </w:r>
      <w:r w:rsidR="00423259" w:rsidRPr="00EB4F95">
        <w:rPr>
          <w:rFonts w:ascii="Arial" w:hAnsi="Arial" w:cs="Arial"/>
          <w:sz w:val="20"/>
          <w:szCs w:val="20"/>
        </w:rPr>
        <w:t xml:space="preserve"> </w:t>
      </w:r>
      <w:r w:rsidR="00FF0B3D" w:rsidRPr="00EB4F95">
        <w:rPr>
          <w:rFonts w:ascii="Arial" w:hAnsi="Arial" w:cs="Arial"/>
          <w:sz w:val="20"/>
          <w:szCs w:val="20"/>
        </w:rPr>
        <w:t>Elle est non renouvelable</w:t>
      </w:r>
      <w:r w:rsidR="00423259" w:rsidRPr="00EB4F95">
        <w:rPr>
          <w:rFonts w:ascii="Arial" w:hAnsi="Arial" w:cs="Arial"/>
          <w:color w:val="FF0000"/>
          <w:sz w:val="20"/>
          <w:szCs w:val="20"/>
        </w:rPr>
        <w:t>.</w:t>
      </w:r>
    </w:p>
    <w:p w:rsidR="00D12901" w:rsidRPr="00EB4F95" w:rsidRDefault="00B74637" w:rsidP="00D12901">
      <w:pPr>
        <w:autoSpaceDE w:val="0"/>
        <w:autoSpaceDN w:val="0"/>
        <w:adjustRightInd w:val="0"/>
        <w:jc w:val="both"/>
        <w:rPr>
          <w:rFonts w:ascii="Arial" w:hAnsi="Arial" w:cs="Arial"/>
          <w:b/>
          <w:color w:val="FF0000"/>
          <w:sz w:val="20"/>
          <w:szCs w:val="20"/>
        </w:rPr>
      </w:pPr>
      <w:r w:rsidRPr="00EB4F95">
        <w:rPr>
          <w:rFonts w:ascii="Arial" w:hAnsi="Arial" w:cs="Arial"/>
          <w:b/>
          <w:color w:val="FF0000"/>
          <w:sz w:val="20"/>
          <w:szCs w:val="20"/>
        </w:rPr>
        <w:t xml:space="preserve">Attention en cas de </w:t>
      </w:r>
      <w:r w:rsidR="00BE2928" w:rsidRPr="00EB4F95">
        <w:rPr>
          <w:rFonts w:ascii="Arial" w:hAnsi="Arial" w:cs="Arial"/>
          <w:b/>
          <w:color w:val="FF0000"/>
          <w:sz w:val="20"/>
          <w:szCs w:val="20"/>
        </w:rPr>
        <w:t xml:space="preserve">demande de </w:t>
      </w:r>
      <w:r w:rsidRPr="00EB4F95">
        <w:rPr>
          <w:rFonts w:ascii="Arial" w:hAnsi="Arial" w:cs="Arial"/>
          <w:b/>
          <w:color w:val="FF0000"/>
          <w:sz w:val="20"/>
          <w:szCs w:val="20"/>
        </w:rPr>
        <w:t>disponibilité pour convenances personnelles à la suite d'une disponibilité pour création ou reprise d'entreprise de 2 ans, la durée de la disponibilité pour convenances personnelles est limitée à 3 ans.</w:t>
      </w:r>
    </w:p>
    <w:p w:rsidR="00BE2928" w:rsidRPr="00EB4F95" w:rsidRDefault="00BE2928" w:rsidP="00D12901">
      <w:pPr>
        <w:autoSpaceDE w:val="0"/>
        <w:autoSpaceDN w:val="0"/>
        <w:adjustRightInd w:val="0"/>
        <w:jc w:val="both"/>
        <w:rPr>
          <w:rFonts w:ascii="Arial" w:hAnsi="Arial" w:cs="Arial"/>
          <w:color w:val="FF0000"/>
          <w:sz w:val="20"/>
          <w:szCs w:val="20"/>
        </w:rPr>
      </w:pPr>
    </w:p>
    <w:p w:rsidR="00640D56" w:rsidRPr="00EB4F95" w:rsidRDefault="00811005" w:rsidP="00D12901">
      <w:pPr>
        <w:autoSpaceDE w:val="0"/>
        <w:autoSpaceDN w:val="0"/>
        <w:adjustRightInd w:val="0"/>
        <w:jc w:val="both"/>
        <w:rPr>
          <w:rFonts w:ascii="Arial" w:hAnsi="Arial" w:cs="Arial"/>
          <w:b/>
          <w:bCs/>
          <w:sz w:val="20"/>
          <w:szCs w:val="20"/>
          <w:u w:val="single"/>
        </w:rPr>
      </w:pPr>
      <w:r>
        <w:rPr>
          <w:rFonts w:ascii="Arial" w:hAnsi="Arial" w:cs="Arial"/>
          <w:sz w:val="20"/>
          <w:szCs w:val="20"/>
        </w:rPr>
        <w:sym w:font="Wingdings" w:char="F0A8"/>
      </w:r>
      <w:r w:rsidR="00640D56" w:rsidRPr="00EB4F95">
        <w:rPr>
          <w:rFonts w:ascii="Arial" w:hAnsi="Arial" w:cs="Arial"/>
          <w:sz w:val="20"/>
          <w:szCs w:val="20"/>
        </w:rPr>
        <w:t xml:space="preserve"> </w:t>
      </w:r>
      <w:r w:rsidR="00640D56" w:rsidRPr="00EB4F95">
        <w:rPr>
          <w:rFonts w:ascii="Arial" w:hAnsi="Arial" w:cs="Arial"/>
          <w:b/>
          <w:bCs/>
          <w:sz w:val="20"/>
          <w:szCs w:val="20"/>
        </w:rPr>
        <w:t xml:space="preserve">ARTICLE 47 </w:t>
      </w:r>
      <w:r>
        <w:rPr>
          <w:rFonts w:ascii="Arial" w:hAnsi="Arial" w:cs="Arial"/>
          <w:b/>
          <w:bCs/>
          <w:sz w:val="20"/>
          <w:szCs w:val="20"/>
        </w:rPr>
        <w:t xml:space="preserve">- </w:t>
      </w:r>
      <w:r w:rsidR="00640D56" w:rsidRPr="00EB4F95">
        <w:rPr>
          <w:rFonts w:ascii="Arial" w:hAnsi="Arial" w:cs="Arial"/>
          <w:b/>
          <w:bCs/>
          <w:sz w:val="20"/>
          <w:szCs w:val="20"/>
          <w:u w:val="single"/>
        </w:rPr>
        <w:t>de droit</w:t>
      </w:r>
    </w:p>
    <w:p w:rsidR="0033372C" w:rsidRPr="00EB4F95" w:rsidRDefault="0033372C" w:rsidP="00D12901">
      <w:pPr>
        <w:autoSpaceDE w:val="0"/>
        <w:autoSpaceDN w:val="0"/>
        <w:adjustRightInd w:val="0"/>
        <w:jc w:val="both"/>
        <w:rPr>
          <w:rFonts w:ascii="Arial" w:hAnsi="Arial" w:cs="Arial"/>
          <w:sz w:val="20"/>
          <w:szCs w:val="20"/>
        </w:rPr>
      </w:pPr>
    </w:p>
    <w:p w:rsidR="00A303FF" w:rsidRPr="00EB4F95" w:rsidRDefault="00A303FF" w:rsidP="00A303FF">
      <w:pPr>
        <w:pStyle w:val="Paragraphedeliste"/>
        <w:numPr>
          <w:ilvl w:val="0"/>
          <w:numId w:val="1"/>
        </w:numPr>
        <w:autoSpaceDE w:val="0"/>
        <w:autoSpaceDN w:val="0"/>
        <w:adjustRightInd w:val="0"/>
        <w:jc w:val="both"/>
        <w:rPr>
          <w:rFonts w:ascii="Arial" w:hAnsi="Arial" w:cs="Arial"/>
          <w:bCs/>
          <w:sz w:val="20"/>
          <w:szCs w:val="20"/>
        </w:rPr>
      </w:pPr>
      <w:r w:rsidRPr="00EB4F95">
        <w:rPr>
          <w:rFonts w:ascii="Arial" w:hAnsi="Arial" w:cs="Arial"/>
          <w:bCs/>
          <w:sz w:val="20"/>
          <w:szCs w:val="20"/>
        </w:rPr>
        <w:t>Pour élever un enfant de moins de douze ans</w:t>
      </w:r>
    </w:p>
    <w:p w:rsidR="00EB4F95" w:rsidRPr="00EB4F95" w:rsidRDefault="00EB4F95" w:rsidP="00EB4F95">
      <w:pPr>
        <w:pStyle w:val="Paragraphedeliste"/>
        <w:autoSpaceDE w:val="0"/>
        <w:autoSpaceDN w:val="0"/>
        <w:adjustRightInd w:val="0"/>
        <w:ind w:left="540"/>
        <w:jc w:val="both"/>
        <w:rPr>
          <w:rFonts w:ascii="Arial" w:hAnsi="Arial" w:cs="Arial"/>
          <w:bCs/>
          <w:sz w:val="20"/>
          <w:szCs w:val="20"/>
        </w:rPr>
      </w:pPr>
    </w:p>
    <w:p w:rsidR="00EB4F95" w:rsidRPr="00EB4F95" w:rsidRDefault="00EB4F95" w:rsidP="00EB4F95">
      <w:pPr>
        <w:pStyle w:val="Paragraphedeliste"/>
        <w:numPr>
          <w:ilvl w:val="0"/>
          <w:numId w:val="1"/>
        </w:numPr>
        <w:autoSpaceDE w:val="0"/>
        <w:autoSpaceDN w:val="0"/>
        <w:adjustRightInd w:val="0"/>
        <w:jc w:val="both"/>
        <w:rPr>
          <w:rFonts w:ascii="Arial" w:hAnsi="Arial" w:cs="Arial"/>
          <w:sz w:val="20"/>
          <w:szCs w:val="20"/>
        </w:rPr>
      </w:pPr>
      <w:r w:rsidRPr="00EB4F95">
        <w:rPr>
          <w:rFonts w:ascii="Arial" w:hAnsi="Arial" w:cs="Arial"/>
          <w:sz w:val="20"/>
          <w:szCs w:val="20"/>
        </w:rPr>
        <w:t>pour donner des soins à un enfant à charge, au conjoint, un partenaire ou à un ascendant atteint d’un handicap nécessitant la présence d’une tierce personne (sans limite de durée si les conditions requises pour l’obtenir sont réunies).</w:t>
      </w:r>
    </w:p>
    <w:p w:rsidR="00EB4F95" w:rsidRPr="00EB4F95" w:rsidRDefault="00EB4F95" w:rsidP="00EB4F95">
      <w:pPr>
        <w:pStyle w:val="Paragraphedeliste"/>
        <w:rPr>
          <w:rFonts w:ascii="Arial" w:hAnsi="Arial" w:cs="Arial"/>
          <w:sz w:val="20"/>
          <w:szCs w:val="20"/>
        </w:rPr>
      </w:pPr>
    </w:p>
    <w:p w:rsidR="00EB4F95" w:rsidRPr="00EB4F95" w:rsidRDefault="00EB4F95" w:rsidP="00EB4F95">
      <w:pPr>
        <w:pStyle w:val="Paragraphedeliste"/>
        <w:autoSpaceDE w:val="0"/>
        <w:autoSpaceDN w:val="0"/>
        <w:adjustRightInd w:val="0"/>
        <w:ind w:left="540"/>
        <w:jc w:val="both"/>
        <w:rPr>
          <w:rFonts w:ascii="Arial" w:hAnsi="Arial" w:cs="Arial"/>
          <w:sz w:val="20"/>
          <w:szCs w:val="20"/>
        </w:rPr>
      </w:pPr>
    </w:p>
    <w:p w:rsidR="00EB4F95" w:rsidRPr="00EB4F95" w:rsidRDefault="00EB4F95" w:rsidP="00A303FF">
      <w:pPr>
        <w:pStyle w:val="Paragraphedeliste"/>
        <w:numPr>
          <w:ilvl w:val="0"/>
          <w:numId w:val="1"/>
        </w:numPr>
        <w:autoSpaceDE w:val="0"/>
        <w:autoSpaceDN w:val="0"/>
        <w:adjustRightInd w:val="0"/>
        <w:jc w:val="both"/>
        <w:rPr>
          <w:rFonts w:ascii="Arial" w:hAnsi="Arial" w:cs="Arial"/>
          <w:bCs/>
          <w:sz w:val="20"/>
          <w:szCs w:val="20"/>
        </w:rPr>
      </w:pPr>
      <w:r w:rsidRPr="00EB4F95">
        <w:rPr>
          <w:rFonts w:ascii="Arial" w:hAnsi="Arial" w:cs="Arial"/>
          <w:sz w:val="20"/>
          <w:szCs w:val="20"/>
        </w:rPr>
        <w:t>pour suivre son conjoint ou PACS</w:t>
      </w:r>
      <w:r w:rsidRPr="00EB4F95">
        <w:rPr>
          <w:rFonts w:ascii="Arial" w:hAnsi="Arial" w:cs="Arial"/>
          <w:color w:val="FF0000"/>
          <w:sz w:val="20"/>
          <w:szCs w:val="20"/>
        </w:rPr>
        <w:t xml:space="preserve"> </w:t>
      </w:r>
      <w:r w:rsidRPr="00EB4F95">
        <w:rPr>
          <w:rFonts w:ascii="Arial" w:hAnsi="Arial" w:cs="Arial"/>
          <w:sz w:val="20"/>
          <w:szCs w:val="20"/>
        </w:rPr>
        <w:t>lorsque celui-ci est astreint à établir sa résidence habituelle en raison de sa profession, en un lieu éloigné du lieu de résidence du</w:t>
      </w:r>
      <w:r w:rsidRPr="00EB4F95">
        <w:rPr>
          <w:rFonts w:ascii="Arial" w:hAnsi="Arial" w:cs="Arial"/>
          <w:color w:val="FF0000"/>
          <w:sz w:val="20"/>
          <w:szCs w:val="20"/>
        </w:rPr>
        <w:t xml:space="preserve"> </w:t>
      </w:r>
      <w:r w:rsidRPr="00EB4F95">
        <w:rPr>
          <w:rFonts w:ascii="Arial" w:hAnsi="Arial" w:cs="Arial"/>
          <w:sz w:val="20"/>
          <w:szCs w:val="20"/>
        </w:rPr>
        <w:t>fonctionnaire.</w:t>
      </w:r>
    </w:p>
    <w:p w:rsidR="00A303FF" w:rsidRPr="00EB4F95" w:rsidRDefault="00A303FF" w:rsidP="00D12901">
      <w:pPr>
        <w:autoSpaceDE w:val="0"/>
        <w:autoSpaceDN w:val="0"/>
        <w:adjustRightInd w:val="0"/>
        <w:ind w:left="360" w:hanging="180"/>
        <w:jc w:val="both"/>
        <w:rPr>
          <w:rFonts w:ascii="Arial" w:hAnsi="Arial" w:cs="Arial"/>
          <w:b/>
          <w:bCs/>
          <w:sz w:val="20"/>
          <w:szCs w:val="20"/>
        </w:rPr>
      </w:pPr>
    </w:p>
    <w:p w:rsidR="00D12901" w:rsidRPr="00EB4F95" w:rsidRDefault="00EB4F95" w:rsidP="00EB4F95">
      <w:pPr>
        <w:tabs>
          <w:tab w:val="left" w:pos="567"/>
          <w:tab w:val="left" w:pos="851"/>
        </w:tabs>
        <w:autoSpaceDE w:val="0"/>
        <w:autoSpaceDN w:val="0"/>
        <w:adjustRightInd w:val="0"/>
        <w:ind w:left="540"/>
        <w:jc w:val="both"/>
        <w:rPr>
          <w:rFonts w:ascii="Arial" w:hAnsi="Arial" w:cs="Arial"/>
          <w:sz w:val="20"/>
          <w:szCs w:val="20"/>
        </w:rPr>
      </w:pPr>
      <w:r w:rsidRPr="00EB4F95">
        <w:rPr>
          <w:rFonts w:ascii="Arial" w:hAnsi="Arial" w:cs="Arial"/>
          <w:sz w:val="20"/>
          <w:szCs w:val="20"/>
        </w:rPr>
        <w:tab/>
      </w:r>
      <w:r w:rsidR="00706C99" w:rsidRPr="00EB4F95">
        <w:rPr>
          <w:rFonts w:ascii="Arial" w:hAnsi="Arial" w:cs="Arial"/>
          <w:sz w:val="20"/>
          <w:szCs w:val="20"/>
        </w:rPr>
        <w:t>La mise en disponibilité prononcée en application des dispositions ci-dessus ne peut excéder trois années. Elle peut être renouvelée si les conditions requises pour l'obtenir sont réunies.</w:t>
      </w:r>
    </w:p>
    <w:p w:rsidR="00EB4F95" w:rsidRPr="00EB4F95" w:rsidRDefault="00EB4F95" w:rsidP="00EB4F95">
      <w:pPr>
        <w:tabs>
          <w:tab w:val="left" w:pos="567"/>
          <w:tab w:val="left" w:pos="851"/>
        </w:tabs>
        <w:autoSpaceDE w:val="0"/>
        <w:autoSpaceDN w:val="0"/>
        <w:adjustRightInd w:val="0"/>
        <w:ind w:left="540"/>
        <w:jc w:val="both"/>
        <w:rPr>
          <w:rFonts w:ascii="Arial" w:hAnsi="Arial" w:cs="Arial"/>
          <w:sz w:val="20"/>
          <w:szCs w:val="20"/>
        </w:rPr>
      </w:pPr>
    </w:p>
    <w:p w:rsidR="00EB4F95" w:rsidRPr="00EB4F95" w:rsidRDefault="00EB4F95" w:rsidP="00EB4F95">
      <w:pPr>
        <w:pStyle w:val="Paragraphedeliste"/>
        <w:numPr>
          <w:ilvl w:val="0"/>
          <w:numId w:val="1"/>
        </w:numPr>
        <w:autoSpaceDE w:val="0"/>
        <w:autoSpaceDN w:val="0"/>
        <w:adjustRightInd w:val="0"/>
        <w:jc w:val="both"/>
        <w:rPr>
          <w:rFonts w:ascii="Arial" w:hAnsi="Arial" w:cs="Arial"/>
          <w:sz w:val="20"/>
          <w:szCs w:val="20"/>
        </w:rPr>
      </w:pPr>
      <w:r w:rsidRPr="00EB4F95">
        <w:rPr>
          <w:rFonts w:ascii="Arial" w:hAnsi="Arial" w:cs="Arial"/>
          <w:sz w:val="20"/>
          <w:szCs w:val="20"/>
        </w:rPr>
        <w:t xml:space="preserve">La mise en disponibilité est également accordé de droit, sur sa demande, au fonctionnaire titulaire de l'agrément mentionné aux </w:t>
      </w:r>
      <w:hyperlink r:id="rId7" w:history="1">
        <w:r w:rsidRPr="00EB4F95">
          <w:rPr>
            <w:rStyle w:val="Lienhypertexte"/>
            <w:rFonts w:ascii="Arial" w:hAnsi="Arial" w:cs="Arial"/>
            <w:color w:val="auto"/>
            <w:sz w:val="20"/>
            <w:szCs w:val="20"/>
          </w:rPr>
          <w:t xml:space="preserve">articles L. 225-2 </w:t>
        </w:r>
      </w:hyperlink>
      <w:r w:rsidRPr="00EB4F95">
        <w:rPr>
          <w:rFonts w:ascii="Arial" w:hAnsi="Arial" w:cs="Arial"/>
          <w:sz w:val="20"/>
          <w:szCs w:val="20"/>
        </w:rPr>
        <w:t xml:space="preserve">et </w:t>
      </w:r>
      <w:hyperlink r:id="rId8" w:history="1">
        <w:r w:rsidRPr="00EB4F95">
          <w:rPr>
            <w:rStyle w:val="Lienhypertexte"/>
            <w:rFonts w:ascii="Arial" w:hAnsi="Arial" w:cs="Arial"/>
            <w:color w:val="auto"/>
            <w:sz w:val="20"/>
            <w:szCs w:val="20"/>
          </w:rPr>
          <w:t>L. 225-17</w:t>
        </w:r>
      </w:hyperlink>
      <w:r w:rsidRPr="00EB4F95">
        <w:rPr>
          <w:rFonts w:ascii="Arial" w:hAnsi="Arial" w:cs="Arial"/>
          <w:sz w:val="20"/>
          <w:szCs w:val="20"/>
        </w:rPr>
        <w:t xml:space="preserve"> du code de l'action sociale et des familles lorsqu'il se rend dans les départements d'outre-mer, les collectivités d'outre-mer et la Nouvelle-Calédonie ou à l'étranger en vue de l'adoption d'un ou de plusieurs enfants. Dans ce cas, la mise en disponibilité ne peut excéder six semaines par agrément.</w:t>
      </w:r>
    </w:p>
    <w:p w:rsidR="00EB4F95" w:rsidRPr="00EB4F95" w:rsidRDefault="00EB4F95" w:rsidP="00EB4F95">
      <w:pPr>
        <w:pStyle w:val="Paragraphedeliste"/>
        <w:autoSpaceDE w:val="0"/>
        <w:autoSpaceDN w:val="0"/>
        <w:adjustRightInd w:val="0"/>
        <w:ind w:left="540"/>
        <w:jc w:val="both"/>
        <w:rPr>
          <w:rFonts w:ascii="Arial" w:hAnsi="Arial" w:cs="Arial"/>
          <w:sz w:val="20"/>
          <w:szCs w:val="20"/>
        </w:rPr>
      </w:pPr>
    </w:p>
    <w:p w:rsidR="00EB4F95" w:rsidRPr="00EB4F95" w:rsidRDefault="00EB4F95" w:rsidP="00EB4F95">
      <w:pPr>
        <w:pStyle w:val="Paragraphedeliste"/>
        <w:numPr>
          <w:ilvl w:val="0"/>
          <w:numId w:val="1"/>
        </w:numPr>
        <w:autoSpaceDE w:val="0"/>
        <w:autoSpaceDN w:val="0"/>
        <w:adjustRightInd w:val="0"/>
        <w:jc w:val="both"/>
        <w:rPr>
          <w:rFonts w:ascii="Arial" w:hAnsi="Arial" w:cs="Arial"/>
          <w:sz w:val="20"/>
          <w:szCs w:val="20"/>
        </w:rPr>
      </w:pPr>
      <w:r w:rsidRPr="00EB4F95">
        <w:rPr>
          <w:rFonts w:ascii="Arial" w:hAnsi="Arial" w:cs="Arial"/>
          <w:sz w:val="20"/>
          <w:szCs w:val="20"/>
        </w:rPr>
        <w:t>La mise en disponibilité est également accordée de droit, pendant la durée de son mandat et sur sa demande, au fonctionnaire qui exerce un mandat d'élu local.</w:t>
      </w:r>
    </w:p>
    <w:p w:rsidR="00EB4F95" w:rsidRP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EB4F95" w:rsidRDefault="00EB4F95" w:rsidP="00D12901">
      <w:pPr>
        <w:autoSpaceDE w:val="0"/>
        <w:autoSpaceDN w:val="0"/>
        <w:adjustRightInd w:val="0"/>
        <w:spacing w:after="120"/>
        <w:jc w:val="both"/>
        <w:rPr>
          <w:rFonts w:ascii="Arial" w:hAnsi="Arial" w:cs="Arial"/>
          <w:b/>
          <w:bCs/>
          <w:sz w:val="20"/>
          <w:szCs w:val="20"/>
        </w:rPr>
      </w:pPr>
    </w:p>
    <w:p w:rsidR="00640D56" w:rsidRPr="00EB4F95" w:rsidRDefault="00640D56" w:rsidP="00D12901">
      <w:pPr>
        <w:autoSpaceDE w:val="0"/>
        <w:autoSpaceDN w:val="0"/>
        <w:adjustRightInd w:val="0"/>
        <w:spacing w:after="120"/>
        <w:jc w:val="both"/>
        <w:rPr>
          <w:rFonts w:ascii="Arial" w:hAnsi="Arial" w:cs="Arial"/>
          <w:b/>
          <w:bCs/>
          <w:sz w:val="20"/>
          <w:szCs w:val="20"/>
        </w:rPr>
      </w:pPr>
      <w:r w:rsidRPr="00EB4F95">
        <w:rPr>
          <w:rFonts w:ascii="Arial" w:hAnsi="Arial" w:cs="Arial"/>
          <w:b/>
          <w:bCs/>
          <w:sz w:val="20"/>
          <w:szCs w:val="20"/>
        </w:rPr>
        <w:t>Pièces à joindre à la présente demande :</w:t>
      </w:r>
    </w:p>
    <w:p w:rsidR="00640D56" w:rsidRPr="00EB4F95" w:rsidRDefault="00640D56" w:rsidP="00D12901">
      <w:pPr>
        <w:autoSpaceDE w:val="0"/>
        <w:autoSpaceDN w:val="0"/>
        <w:adjustRightInd w:val="0"/>
        <w:jc w:val="both"/>
        <w:rPr>
          <w:rFonts w:ascii="Arial" w:hAnsi="Arial" w:cs="Arial"/>
          <w:sz w:val="20"/>
          <w:szCs w:val="20"/>
        </w:rPr>
      </w:pPr>
      <w:r w:rsidRPr="00EB4F95">
        <w:rPr>
          <w:rFonts w:ascii="Arial" w:hAnsi="Arial" w:cs="Arial"/>
          <w:sz w:val="20"/>
          <w:szCs w:val="20"/>
        </w:rPr>
        <w:t xml:space="preserve">- Photocopie du livret de famille </w:t>
      </w:r>
    </w:p>
    <w:p w:rsidR="00D76CC5" w:rsidRDefault="00640D56" w:rsidP="00640D56">
      <w:pPr>
        <w:autoSpaceDE w:val="0"/>
        <w:autoSpaceDN w:val="0"/>
        <w:adjustRightInd w:val="0"/>
        <w:rPr>
          <w:rFonts w:ascii="Arial" w:hAnsi="Arial" w:cs="Arial"/>
          <w:sz w:val="20"/>
          <w:szCs w:val="20"/>
        </w:rPr>
      </w:pPr>
      <w:r w:rsidRPr="00EB4F95">
        <w:rPr>
          <w:rFonts w:ascii="Arial" w:hAnsi="Arial" w:cs="Arial"/>
          <w:sz w:val="20"/>
          <w:szCs w:val="20"/>
        </w:rPr>
        <w:t xml:space="preserve">- Un certificat médical délivré par un médecin agréé </w:t>
      </w:r>
    </w:p>
    <w:p w:rsidR="00640D56" w:rsidRPr="00EB4F95" w:rsidRDefault="00640D56" w:rsidP="00640D56">
      <w:pPr>
        <w:autoSpaceDE w:val="0"/>
        <w:autoSpaceDN w:val="0"/>
        <w:adjustRightInd w:val="0"/>
        <w:rPr>
          <w:rFonts w:ascii="Arial" w:hAnsi="Arial" w:cs="Arial"/>
          <w:sz w:val="20"/>
          <w:szCs w:val="20"/>
        </w:rPr>
      </w:pPr>
      <w:r w:rsidRPr="00EB4F95">
        <w:rPr>
          <w:rFonts w:ascii="Arial" w:hAnsi="Arial" w:cs="Arial"/>
          <w:sz w:val="20"/>
          <w:szCs w:val="20"/>
        </w:rPr>
        <w:t xml:space="preserve">- Un certificat de travail du conjoint </w:t>
      </w:r>
    </w:p>
    <w:p w:rsidR="00EB1FCF" w:rsidRPr="00EB4F95" w:rsidRDefault="00EB1FCF" w:rsidP="00640D56">
      <w:pPr>
        <w:autoSpaceDE w:val="0"/>
        <w:autoSpaceDN w:val="0"/>
        <w:adjustRightInd w:val="0"/>
        <w:rPr>
          <w:rFonts w:ascii="Arial" w:hAnsi="Arial" w:cs="Arial"/>
          <w:sz w:val="20"/>
          <w:szCs w:val="20"/>
        </w:rPr>
      </w:pPr>
    </w:p>
    <w:p w:rsidR="00640D56" w:rsidRDefault="00EB4F95" w:rsidP="00640D56">
      <w:pPr>
        <w:autoSpaceDE w:val="0"/>
        <w:autoSpaceDN w:val="0"/>
        <w:adjustRightInd w:val="0"/>
        <w:rPr>
          <w:rFonts w:ascii="Arial" w:hAnsi="Arial" w:cs="Arial"/>
          <w:b/>
          <w:bCs/>
          <w:sz w:val="20"/>
          <w:szCs w:val="20"/>
        </w:rPr>
      </w:pPr>
      <w:r>
        <w:rPr>
          <w:rFonts w:ascii="Arial" w:hAnsi="Arial" w:cs="Arial"/>
          <w:sz w:val="20"/>
          <w:szCs w:val="20"/>
        </w:rPr>
        <w:sym w:font="Wingdings" w:char="F0A8"/>
      </w:r>
      <w:r w:rsidR="00640D56" w:rsidRPr="00EB4F95">
        <w:rPr>
          <w:rFonts w:ascii="Arial" w:hAnsi="Arial" w:cs="Arial"/>
          <w:sz w:val="20"/>
          <w:szCs w:val="20"/>
        </w:rPr>
        <w:t xml:space="preserve"> Je joins l’imprimé ci-joint complété</w:t>
      </w:r>
      <w:r w:rsidR="00640D56" w:rsidRPr="00EB4F95">
        <w:rPr>
          <w:rFonts w:ascii="Arial" w:hAnsi="Arial" w:cs="Arial"/>
          <w:b/>
          <w:bCs/>
          <w:sz w:val="20"/>
          <w:szCs w:val="20"/>
        </w:rPr>
        <w:t>.</w:t>
      </w:r>
    </w:p>
    <w:p w:rsidR="00D76CC5" w:rsidRDefault="00D76CC5" w:rsidP="00640D56">
      <w:pPr>
        <w:autoSpaceDE w:val="0"/>
        <w:autoSpaceDN w:val="0"/>
        <w:adjustRightInd w:val="0"/>
        <w:rPr>
          <w:rFonts w:ascii="Arial" w:hAnsi="Arial" w:cs="Arial"/>
          <w:b/>
          <w:bCs/>
          <w:sz w:val="20"/>
          <w:szCs w:val="20"/>
        </w:rPr>
      </w:pPr>
    </w:p>
    <w:p w:rsidR="00D76CC5" w:rsidRPr="00EB4F95" w:rsidRDefault="00D76CC5" w:rsidP="00640D56">
      <w:pPr>
        <w:autoSpaceDE w:val="0"/>
        <w:autoSpaceDN w:val="0"/>
        <w:adjustRightInd w:val="0"/>
        <w:rPr>
          <w:rFonts w:ascii="Arial" w:hAnsi="Arial" w:cs="Arial"/>
          <w:b/>
          <w:bCs/>
          <w:sz w:val="20"/>
          <w:szCs w:val="20"/>
        </w:rPr>
      </w:pPr>
    </w:p>
    <w:p w:rsidR="002D3E67" w:rsidRPr="00EB4F95" w:rsidRDefault="002D3E67" w:rsidP="002D3E67">
      <w:pPr>
        <w:autoSpaceDE w:val="0"/>
        <w:autoSpaceDN w:val="0"/>
        <w:adjustRightInd w:val="0"/>
        <w:rPr>
          <w:rFonts w:ascii="Arial" w:hAnsi="Arial" w:cs="Arial"/>
          <w:b/>
          <w:bCs/>
          <w:sz w:val="20"/>
          <w:szCs w:val="20"/>
        </w:rPr>
      </w:pPr>
    </w:p>
    <w:p w:rsidR="002D3E67" w:rsidRPr="00EB4F95" w:rsidRDefault="002D3E67" w:rsidP="002D3E67">
      <w:pPr>
        <w:tabs>
          <w:tab w:val="left" w:pos="3119"/>
          <w:tab w:val="left" w:pos="6663"/>
        </w:tabs>
        <w:autoSpaceDE w:val="0"/>
        <w:autoSpaceDN w:val="0"/>
        <w:adjustRightInd w:val="0"/>
        <w:rPr>
          <w:rFonts w:ascii="Arial" w:hAnsi="Arial" w:cs="Arial"/>
          <w:b/>
          <w:bCs/>
          <w:sz w:val="20"/>
          <w:szCs w:val="20"/>
        </w:rPr>
      </w:pPr>
      <w:r w:rsidRPr="00EB4F95">
        <w:rPr>
          <w:rFonts w:ascii="Arial" w:hAnsi="Arial" w:cs="Arial"/>
          <w:b/>
          <w:bCs/>
          <w:sz w:val="20"/>
          <w:szCs w:val="20"/>
        </w:rPr>
        <w:tab/>
      </w:r>
      <w:r w:rsidR="00EB4F95">
        <w:rPr>
          <w:rFonts w:ascii="Arial" w:hAnsi="Arial" w:cs="Arial"/>
          <w:b/>
          <w:bCs/>
          <w:sz w:val="20"/>
          <w:szCs w:val="20"/>
        </w:rPr>
        <w:t>A</w:t>
      </w:r>
      <w:r w:rsidRPr="00EB4F95">
        <w:rPr>
          <w:rFonts w:ascii="Arial" w:hAnsi="Arial" w:cs="Arial"/>
          <w:b/>
          <w:bCs/>
          <w:sz w:val="20"/>
          <w:szCs w:val="20"/>
        </w:rPr>
        <w:t xml:space="preserve">…………………………. </w:t>
      </w:r>
      <w:r w:rsidRPr="00EB4F95">
        <w:rPr>
          <w:rFonts w:ascii="Arial" w:hAnsi="Arial" w:cs="Arial"/>
          <w:b/>
          <w:bCs/>
          <w:sz w:val="20"/>
          <w:szCs w:val="20"/>
        </w:rPr>
        <w:tab/>
        <w:t xml:space="preserve">le……………………………….. </w:t>
      </w:r>
      <w:r w:rsidRPr="00EB4F95">
        <w:rPr>
          <w:rFonts w:ascii="Arial" w:hAnsi="Arial" w:cs="Arial"/>
          <w:b/>
          <w:bCs/>
          <w:sz w:val="20"/>
          <w:szCs w:val="20"/>
        </w:rPr>
        <w:tab/>
      </w:r>
    </w:p>
    <w:p w:rsidR="002D3E67" w:rsidRPr="00EB4F95" w:rsidRDefault="002D3E67" w:rsidP="002D3E67">
      <w:pPr>
        <w:tabs>
          <w:tab w:val="left" w:pos="6379"/>
          <w:tab w:val="left" w:pos="7560"/>
        </w:tabs>
        <w:autoSpaceDE w:val="0"/>
        <w:autoSpaceDN w:val="0"/>
        <w:adjustRightInd w:val="0"/>
        <w:rPr>
          <w:rFonts w:ascii="Arial" w:hAnsi="Arial" w:cs="Arial"/>
          <w:b/>
          <w:bCs/>
          <w:sz w:val="20"/>
          <w:szCs w:val="20"/>
        </w:rPr>
      </w:pPr>
      <w:r w:rsidRPr="00EB4F95">
        <w:rPr>
          <w:rFonts w:ascii="Arial" w:hAnsi="Arial" w:cs="Arial"/>
          <w:b/>
          <w:bCs/>
          <w:sz w:val="20"/>
          <w:szCs w:val="20"/>
        </w:rPr>
        <w:tab/>
      </w:r>
    </w:p>
    <w:p w:rsidR="002D3E67" w:rsidRPr="00EB4F95" w:rsidRDefault="002D3E67" w:rsidP="002D3E67">
      <w:pPr>
        <w:tabs>
          <w:tab w:val="left" w:pos="6379"/>
          <w:tab w:val="left" w:pos="7560"/>
        </w:tabs>
        <w:autoSpaceDE w:val="0"/>
        <w:autoSpaceDN w:val="0"/>
        <w:adjustRightInd w:val="0"/>
        <w:rPr>
          <w:rFonts w:ascii="Arial" w:hAnsi="Arial" w:cs="Arial"/>
          <w:b/>
          <w:bCs/>
          <w:sz w:val="20"/>
          <w:szCs w:val="20"/>
        </w:rPr>
      </w:pPr>
      <w:r w:rsidRPr="00EB4F95">
        <w:rPr>
          <w:rFonts w:ascii="Arial" w:hAnsi="Arial" w:cs="Arial"/>
          <w:b/>
          <w:bCs/>
          <w:sz w:val="20"/>
          <w:szCs w:val="20"/>
        </w:rPr>
        <w:tab/>
      </w:r>
      <w:r w:rsidR="00EB4F95">
        <w:rPr>
          <w:rFonts w:ascii="Arial" w:hAnsi="Arial" w:cs="Arial"/>
          <w:b/>
          <w:bCs/>
          <w:sz w:val="20"/>
          <w:szCs w:val="20"/>
        </w:rPr>
        <w:tab/>
      </w:r>
      <w:r w:rsidRPr="00EB4F95">
        <w:rPr>
          <w:rFonts w:ascii="Arial" w:hAnsi="Arial" w:cs="Arial"/>
          <w:b/>
          <w:bCs/>
          <w:sz w:val="20"/>
          <w:szCs w:val="20"/>
        </w:rPr>
        <w:t>Signature :</w:t>
      </w:r>
    </w:p>
    <w:p w:rsidR="002D3E67" w:rsidRPr="00EB4F95" w:rsidRDefault="002D3E67" w:rsidP="002D3E67">
      <w:pPr>
        <w:autoSpaceDE w:val="0"/>
        <w:autoSpaceDN w:val="0"/>
        <w:adjustRightInd w:val="0"/>
        <w:rPr>
          <w:rFonts w:ascii="Arial" w:hAnsi="Arial" w:cs="Arial"/>
          <w:b/>
          <w:bCs/>
          <w:sz w:val="20"/>
          <w:szCs w:val="20"/>
        </w:rPr>
      </w:pPr>
    </w:p>
    <w:p w:rsidR="002D3E67" w:rsidRDefault="002D3E67" w:rsidP="002D3E67">
      <w:pPr>
        <w:autoSpaceDE w:val="0"/>
        <w:autoSpaceDN w:val="0"/>
        <w:adjustRightInd w:val="0"/>
        <w:rPr>
          <w:rFonts w:ascii="Arial" w:hAnsi="Arial" w:cs="Arial"/>
          <w:b/>
          <w:bCs/>
          <w:sz w:val="20"/>
          <w:szCs w:val="20"/>
        </w:rPr>
      </w:pPr>
    </w:p>
    <w:p w:rsidR="00EB4F95" w:rsidRDefault="00EB4F95" w:rsidP="002D3E67">
      <w:pPr>
        <w:autoSpaceDE w:val="0"/>
        <w:autoSpaceDN w:val="0"/>
        <w:adjustRightInd w:val="0"/>
        <w:rPr>
          <w:rFonts w:ascii="Arial" w:hAnsi="Arial" w:cs="Arial"/>
          <w:b/>
          <w:bCs/>
          <w:sz w:val="20"/>
          <w:szCs w:val="20"/>
        </w:rPr>
      </w:pPr>
    </w:p>
    <w:p w:rsidR="00EB4F95" w:rsidRPr="00EB4F95" w:rsidRDefault="00EB4F95" w:rsidP="002D3E67">
      <w:pPr>
        <w:autoSpaceDE w:val="0"/>
        <w:autoSpaceDN w:val="0"/>
        <w:adjustRightInd w:val="0"/>
        <w:rPr>
          <w:rFonts w:ascii="Arial" w:hAnsi="Arial" w:cs="Arial"/>
          <w:b/>
          <w:bCs/>
          <w:sz w:val="20"/>
          <w:szCs w:val="20"/>
        </w:rPr>
      </w:pPr>
    </w:p>
    <w:p w:rsidR="00EB1FCF" w:rsidRPr="00EB4F95" w:rsidRDefault="00EB1FCF" w:rsidP="00640D56">
      <w:pPr>
        <w:autoSpaceDE w:val="0"/>
        <w:autoSpaceDN w:val="0"/>
        <w:adjustRightInd w:val="0"/>
        <w:rPr>
          <w:rFonts w:ascii="Arial" w:hAnsi="Arial" w:cs="Arial"/>
          <w:sz w:val="20"/>
          <w:szCs w:val="20"/>
        </w:rPr>
      </w:pPr>
    </w:p>
    <w:p w:rsidR="002D3E67" w:rsidRPr="00EB4F95" w:rsidRDefault="002D3E67" w:rsidP="002D3E67">
      <w:pPr>
        <w:autoSpaceDE w:val="0"/>
        <w:autoSpaceDN w:val="0"/>
        <w:adjustRightInd w:val="0"/>
        <w:rPr>
          <w:rFonts w:ascii="Arial" w:hAnsi="Arial" w:cs="Arial"/>
          <w:b/>
          <w:bCs/>
          <w:sz w:val="20"/>
          <w:szCs w:val="20"/>
        </w:rPr>
      </w:pPr>
      <w:r w:rsidRPr="00EB4F95">
        <w:rPr>
          <w:rFonts w:ascii="Arial" w:hAnsi="Arial" w:cs="Arial"/>
          <w:b/>
          <w:bCs/>
          <w:sz w:val="20"/>
          <w:szCs w:val="20"/>
        </w:rPr>
        <w:t>AVIS DU CHEF D’ETABLISSEMENT OU DE SERVICE :</w:t>
      </w:r>
    </w:p>
    <w:p w:rsidR="002D3E67" w:rsidRPr="00EB4F95" w:rsidRDefault="002D3E67" w:rsidP="002D3E67">
      <w:pPr>
        <w:rPr>
          <w:rFonts w:ascii="Arial" w:hAnsi="Arial" w:cs="Arial"/>
          <w:b/>
          <w:bCs/>
          <w:sz w:val="20"/>
          <w:szCs w:val="20"/>
        </w:rPr>
      </w:pPr>
    </w:p>
    <w:p w:rsidR="002D3E67" w:rsidRPr="00EB4F95" w:rsidRDefault="002D3E67" w:rsidP="00EB4F95">
      <w:pPr>
        <w:tabs>
          <w:tab w:val="left" w:pos="3119"/>
        </w:tabs>
        <w:rPr>
          <w:rFonts w:ascii="Arial" w:hAnsi="Arial" w:cs="Arial"/>
          <w:b/>
          <w:bCs/>
          <w:sz w:val="20"/>
          <w:szCs w:val="20"/>
        </w:rPr>
      </w:pPr>
    </w:p>
    <w:p w:rsidR="00EB4F95" w:rsidRDefault="002D3E67" w:rsidP="00EB4F95">
      <w:pPr>
        <w:tabs>
          <w:tab w:val="left" w:pos="1800"/>
          <w:tab w:val="left" w:pos="2552"/>
          <w:tab w:val="left" w:pos="3119"/>
          <w:tab w:val="left" w:pos="4680"/>
          <w:tab w:val="left" w:pos="6521"/>
          <w:tab w:val="left" w:pos="6804"/>
          <w:tab w:val="left" w:pos="7560"/>
        </w:tabs>
        <w:rPr>
          <w:rFonts w:ascii="Arial" w:hAnsi="Arial" w:cs="Arial"/>
          <w:b/>
          <w:bCs/>
          <w:sz w:val="20"/>
          <w:szCs w:val="20"/>
        </w:rPr>
      </w:pPr>
      <w:r w:rsidRPr="00EB4F95">
        <w:rPr>
          <w:rFonts w:ascii="Arial" w:hAnsi="Arial" w:cs="Arial"/>
          <w:b/>
          <w:bCs/>
          <w:sz w:val="20"/>
          <w:szCs w:val="20"/>
        </w:rPr>
        <w:tab/>
      </w:r>
      <w:r w:rsidR="00EB4F95">
        <w:rPr>
          <w:rFonts w:ascii="Arial" w:hAnsi="Arial" w:cs="Arial"/>
          <w:b/>
          <w:bCs/>
          <w:sz w:val="20"/>
          <w:szCs w:val="20"/>
        </w:rPr>
        <w:tab/>
      </w:r>
      <w:r w:rsidR="00EB4F95">
        <w:rPr>
          <w:rFonts w:ascii="Arial" w:hAnsi="Arial" w:cs="Arial"/>
          <w:b/>
          <w:bCs/>
          <w:sz w:val="20"/>
          <w:szCs w:val="20"/>
        </w:rPr>
        <w:tab/>
        <w:t>A</w:t>
      </w:r>
      <w:r w:rsidRPr="00EB4F95">
        <w:rPr>
          <w:rFonts w:ascii="Arial" w:hAnsi="Arial" w:cs="Arial"/>
          <w:b/>
          <w:bCs/>
          <w:sz w:val="20"/>
          <w:szCs w:val="20"/>
        </w:rPr>
        <w:t>………………………….</w:t>
      </w:r>
      <w:r w:rsidR="00EB4F95">
        <w:rPr>
          <w:rFonts w:ascii="Arial" w:hAnsi="Arial" w:cs="Arial"/>
          <w:b/>
          <w:bCs/>
          <w:sz w:val="20"/>
          <w:szCs w:val="20"/>
        </w:rPr>
        <w:tab/>
      </w:r>
      <w:r w:rsidRPr="00EB4F95">
        <w:rPr>
          <w:rFonts w:ascii="Arial" w:hAnsi="Arial" w:cs="Arial"/>
          <w:b/>
          <w:bCs/>
          <w:sz w:val="20"/>
          <w:szCs w:val="20"/>
        </w:rPr>
        <w:t>le………………………………..</w:t>
      </w:r>
      <w:r w:rsidRPr="00EB4F95">
        <w:rPr>
          <w:rFonts w:ascii="Arial" w:hAnsi="Arial" w:cs="Arial"/>
          <w:b/>
          <w:bCs/>
          <w:sz w:val="20"/>
          <w:szCs w:val="20"/>
        </w:rPr>
        <w:tab/>
      </w:r>
    </w:p>
    <w:p w:rsidR="00EB4F95" w:rsidRDefault="00EB4F95" w:rsidP="002D3E67">
      <w:pPr>
        <w:tabs>
          <w:tab w:val="left" w:pos="1800"/>
          <w:tab w:val="left" w:pos="4680"/>
          <w:tab w:val="left" w:pos="7560"/>
        </w:tabs>
        <w:rPr>
          <w:rFonts w:ascii="Arial" w:hAnsi="Arial" w:cs="Arial"/>
          <w:b/>
          <w:bCs/>
          <w:sz w:val="20"/>
          <w:szCs w:val="20"/>
        </w:rPr>
      </w:pPr>
    </w:p>
    <w:p w:rsidR="002D3E67" w:rsidRPr="00EB4F95" w:rsidRDefault="00EB4F95" w:rsidP="002D3E67">
      <w:pPr>
        <w:tabs>
          <w:tab w:val="left" w:pos="1800"/>
          <w:tab w:val="left" w:pos="4680"/>
          <w:tab w:val="left" w:pos="7560"/>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D3E67" w:rsidRPr="00EB4F95">
        <w:rPr>
          <w:rFonts w:ascii="Arial" w:hAnsi="Arial" w:cs="Arial"/>
          <w:b/>
          <w:bCs/>
          <w:sz w:val="20"/>
          <w:szCs w:val="20"/>
        </w:rPr>
        <w:t>Signature :</w:t>
      </w:r>
    </w:p>
    <w:p w:rsidR="002D3E67" w:rsidRPr="00EB4F95" w:rsidRDefault="002D3E67" w:rsidP="002D3E67">
      <w:pPr>
        <w:tabs>
          <w:tab w:val="left" w:pos="1800"/>
          <w:tab w:val="left" w:pos="4680"/>
          <w:tab w:val="left" w:pos="7560"/>
        </w:tabs>
        <w:rPr>
          <w:rFonts w:ascii="Arial" w:hAnsi="Arial" w:cs="Arial"/>
          <w:b/>
          <w:bCs/>
          <w:sz w:val="20"/>
          <w:szCs w:val="20"/>
        </w:rPr>
      </w:pPr>
    </w:p>
    <w:p w:rsidR="00EB1FCF" w:rsidRPr="00EB4F95" w:rsidRDefault="00EB1FCF" w:rsidP="00640D56">
      <w:pPr>
        <w:autoSpaceDE w:val="0"/>
        <w:autoSpaceDN w:val="0"/>
        <w:adjustRightInd w:val="0"/>
        <w:rPr>
          <w:rFonts w:ascii="Arial" w:hAnsi="Arial" w:cs="Arial"/>
          <w:b/>
          <w:bCs/>
          <w:sz w:val="2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EB4F95" w:rsidRDefault="00EB4F95" w:rsidP="000D4C10">
      <w:pPr>
        <w:autoSpaceDE w:val="0"/>
        <w:autoSpaceDN w:val="0"/>
        <w:adjustRightInd w:val="0"/>
        <w:jc w:val="center"/>
        <w:rPr>
          <w:rFonts w:ascii="Arial" w:hAnsi="Arial" w:cs="Arial"/>
          <w:b/>
          <w:bCs/>
          <w:color w:val="FF0000"/>
          <w:szCs w:val="20"/>
        </w:rPr>
      </w:pPr>
    </w:p>
    <w:p w:rsidR="002D3E67" w:rsidRDefault="000D4C10" w:rsidP="000D4C10">
      <w:pPr>
        <w:autoSpaceDE w:val="0"/>
        <w:autoSpaceDN w:val="0"/>
        <w:adjustRightInd w:val="0"/>
        <w:jc w:val="center"/>
        <w:rPr>
          <w:rFonts w:ascii="Arial" w:hAnsi="Arial" w:cs="Arial"/>
          <w:b/>
          <w:bCs/>
          <w:color w:val="FF0000"/>
          <w:szCs w:val="20"/>
        </w:rPr>
      </w:pPr>
      <w:r w:rsidRPr="000D4C10">
        <w:rPr>
          <w:rFonts w:ascii="Arial" w:hAnsi="Arial" w:cs="Arial"/>
          <w:b/>
          <w:bCs/>
          <w:color w:val="FF0000"/>
          <w:szCs w:val="20"/>
        </w:rPr>
        <w:t xml:space="preserve">A RETOURNER </w:t>
      </w:r>
      <w:r w:rsidR="00EB4F95">
        <w:rPr>
          <w:rFonts w:ascii="Arial" w:hAnsi="Arial" w:cs="Arial"/>
          <w:b/>
          <w:bCs/>
          <w:color w:val="FF0000"/>
          <w:szCs w:val="20"/>
        </w:rPr>
        <w:t>AU PLUS TARD LE</w:t>
      </w:r>
      <w:r w:rsidR="006B27A6">
        <w:rPr>
          <w:rFonts w:ascii="Arial" w:hAnsi="Arial" w:cs="Arial"/>
          <w:b/>
          <w:bCs/>
          <w:color w:val="FF0000"/>
          <w:szCs w:val="20"/>
        </w:rPr>
        <w:t xml:space="preserve"> </w:t>
      </w:r>
      <w:r w:rsidR="001D1EA6">
        <w:rPr>
          <w:rFonts w:ascii="Arial" w:hAnsi="Arial" w:cs="Arial"/>
          <w:b/>
          <w:bCs/>
          <w:color w:val="FF0000"/>
          <w:szCs w:val="20"/>
        </w:rPr>
        <w:t xml:space="preserve">15 </w:t>
      </w:r>
      <w:r w:rsidR="008E5440">
        <w:rPr>
          <w:rFonts w:ascii="Arial" w:hAnsi="Arial" w:cs="Arial"/>
          <w:b/>
          <w:bCs/>
          <w:color w:val="FF0000"/>
          <w:szCs w:val="20"/>
        </w:rPr>
        <w:t>JUIN</w:t>
      </w:r>
      <w:r w:rsidR="0061330A">
        <w:rPr>
          <w:rFonts w:ascii="Arial" w:hAnsi="Arial" w:cs="Arial"/>
          <w:b/>
          <w:bCs/>
          <w:color w:val="FF0000"/>
          <w:szCs w:val="20"/>
        </w:rPr>
        <w:t xml:space="preserve"> 2021</w:t>
      </w:r>
      <w:r w:rsidR="002D3E67">
        <w:rPr>
          <w:rFonts w:ascii="Arial" w:hAnsi="Arial" w:cs="Arial"/>
          <w:b/>
          <w:bCs/>
          <w:color w:val="FF0000"/>
          <w:szCs w:val="20"/>
        </w:rPr>
        <w:br w:type="page"/>
      </w:r>
    </w:p>
    <w:p w:rsidR="002D3E67" w:rsidRDefault="002D3E67" w:rsidP="0061330A">
      <w:pPr>
        <w:autoSpaceDE w:val="0"/>
        <w:autoSpaceDN w:val="0"/>
        <w:adjustRightInd w:val="0"/>
        <w:ind w:left="2520"/>
        <w:jc w:val="center"/>
        <w:rPr>
          <w:rFonts w:ascii="Arial" w:hAnsi="Arial" w:cs="Arial"/>
          <w:b/>
          <w:bCs/>
          <w:sz w:val="32"/>
          <w:szCs w:val="32"/>
        </w:rPr>
      </w:pPr>
      <w:r>
        <w:rPr>
          <w:rFonts w:ascii="Wingdings" w:hAnsi="Wingdings" w:cs="Wingdings"/>
          <w:sz w:val="40"/>
          <w:szCs w:val="40"/>
        </w:rPr>
        <w:lastRenderedPageBreak/>
        <w:t></w:t>
      </w:r>
      <w:r w:rsidRPr="009A175D">
        <w:rPr>
          <w:rFonts w:ascii="Arial" w:hAnsi="Arial" w:cs="Arial"/>
          <w:b/>
          <w:bCs/>
          <w:sz w:val="30"/>
          <w:szCs w:val="30"/>
        </w:rPr>
        <w:t>DEMANDE DE REPRISE APRES DISPONIBILITE</w:t>
      </w:r>
    </w:p>
    <w:p w:rsidR="002D3E67" w:rsidRPr="002D3E67" w:rsidRDefault="002D3E67" w:rsidP="0061330A">
      <w:pPr>
        <w:autoSpaceDE w:val="0"/>
        <w:autoSpaceDN w:val="0"/>
        <w:adjustRightInd w:val="0"/>
        <w:ind w:left="2520"/>
        <w:jc w:val="center"/>
        <w:rPr>
          <w:rFonts w:ascii="Arial Narrow" w:hAnsi="Arial Narrow" w:cs="Arial"/>
          <w:i/>
          <w:sz w:val="18"/>
          <w:szCs w:val="18"/>
        </w:rPr>
      </w:pPr>
      <w:r w:rsidRPr="002D3E67">
        <w:rPr>
          <w:rFonts w:ascii="Arial Narrow" w:hAnsi="Arial Narrow" w:cs="Arial"/>
          <w:i/>
          <w:sz w:val="18"/>
          <w:szCs w:val="18"/>
        </w:rPr>
        <w:t>Loi n° 83.634 du 13 Juillet 1983/Loi n° 84.16 du 11 Janvier 1984 - Décret n° 85.986 du 16 Septembre 1985</w:t>
      </w:r>
    </w:p>
    <w:p w:rsidR="002D3E67" w:rsidRPr="002D3E67" w:rsidRDefault="002D3E67" w:rsidP="0061330A">
      <w:pPr>
        <w:autoSpaceDE w:val="0"/>
        <w:autoSpaceDN w:val="0"/>
        <w:adjustRightInd w:val="0"/>
        <w:ind w:left="2520"/>
        <w:jc w:val="center"/>
        <w:rPr>
          <w:rFonts w:ascii="Arial Narrow" w:hAnsi="Arial Narrow" w:cs="Arial"/>
          <w:i/>
          <w:sz w:val="18"/>
          <w:szCs w:val="18"/>
        </w:rPr>
      </w:pPr>
      <w:r w:rsidRPr="002D3E67">
        <w:rPr>
          <w:rFonts w:ascii="Arial Narrow" w:hAnsi="Arial Narrow" w:cs="Arial"/>
          <w:i/>
          <w:sz w:val="18"/>
          <w:szCs w:val="18"/>
        </w:rPr>
        <w:t>Décret n° 2002-684 du 30.04.2002 modifiant le décre t n° 85-986 du 16.09.1985</w:t>
      </w:r>
    </w:p>
    <w:p w:rsidR="002D3E67" w:rsidRPr="002F7911" w:rsidRDefault="002D3E67" w:rsidP="0061330A">
      <w:pPr>
        <w:autoSpaceDE w:val="0"/>
        <w:autoSpaceDN w:val="0"/>
        <w:adjustRightInd w:val="0"/>
        <w:ind w:left="2520"/>
        <w:jc w:val="center"/>
        <w:rPr>
          <w:rFonts w:ascii="Arial Narrow" w:hAnsi="Arial Narrow" w:cs="Arial"/>
          <w:b/>
          <w:bCs/>
          <w:i/>
          <w:sz w:val="6"/>
          <w:szCs w:val="18"/>
        </w:rPr>
      </w:pPr>
      <w:r w:rsidRPr="002D3E67">
        <w:rPr>
          <w:rFonts w:ascii="Arial Narrow" w:hAnsi="Arial Narrow" w:cs="Arial"/>
          <w:i/>
          <w:sz w:val="18"/>
          <w:szCs w:val="18"/>
        </w:rPr>
        <w:t>Décret n°2007-611 du 11.04.2007 abrogeant le Décret n° 95-168 du 17 Février 1995</w:t>
      </w:r>
      <w:r>
        <w:rPr>
          <w:rFonts w:ascii="Arial Narrow" w:hAnsi="Arial Narrow" w:cs="Arial"/>
          <w:i/>
          <w:sz w:val="18"/>
          <w:szCs w:val="18"/>
        </w:rPr>
        <w:br/>
      </w:r>
    </w:p>
    <w:p w:rsidR="002D3E67" w:rsidRPr="0048446E" w:rsidRDefault="002F7911" w:rsidP="00203947">
      <w:pPr>
        <w:tabs>
          <w:tab w:val="left" w:pos="142"/>
        </w:tabs>
        <w:autoSpaceDE w:val="0"/>
        <w:autoSpaceDN w:val="0"/>
        <w:adjustRightInd w:val="0"/>
        <w:rPr>
          <w:rFonts w:ascii="Arial Narrow" w:hAnsi="Arial Narrow" w:cs="Arial"/>
          <w:b/>
          <w:bCs/>
          <w:sz w:val="22"/>
          <w:szCs w:val="22"/>
        </w:rPr>
      </w:pPr>
      <w:r>
        <w:rPr>
          <w:rFonts w:ascii="Arial Narrow" w:hAnsi="Arial Narrow" w:cs="Arial"/>
          <w:b/>
          <w:bCs/>
          <w:sz w:val="22"/>
          <w:szCs w:val="22"/>
        </w:rPr>
        <w:tab/>
      </w:r>
      <w:r w:rsidR="002D3E67" w:rsidRPr="0048446E">
        <w:rPr>
          <w:rFonts w:ascii="Arial Narrow" w:hAnsi="Arial Narrow" w:cs="Arial"/>
          <w:b/>
          <w:bCs/>
          <w:sz w:val="22"/>
          <w:szCs w:val="22"/>
        </w:rPr>
        <w:t>DPEATSS</w:t>
      </w:r>
    </w:p>
    <w:p w:rsidR="002D3E67" w:rsidRDefault="002D3E67" w:rsidP="000D4C10">
      <w:pPr>
        <w:autoSpaceDE w:val="0"/>
        <w:autoSpaceDN w:val="0"/>
        <w:adjustRightInd w:val="0"/>
        <w:jc w:val="center"/>
        <w:rPr>
          <w:rFonts w:ascii="Arial" w:hAnsi="Arial" w:cs="Arial"/>
          <w:b/>
          <w:bCs/>
          <w:color w:val="FF0000"/>
          <w:sz w:val="20"/>
          <w:szCs w:val="20"/>
        </w:rPr>
      </w:pPr>
    </w:p>
    <w:p w:rsidR="002F7911" w:rsidRDefault="002F7911" w:rsidP="000D4C10">
      <w:pPr>
        <w:autoSpaceDE w:val="0"/>
        <w:autoSpaceDN w:val="0"/>
        <w:adjustRightInd w:val="0"/>
        <w:jc w:val="center"/>
        <w:rPr>
          <w:rFonts w:ascii="Arial" w:hAnsi="Arial" w:cs="Arial"/>
          <w:b/>
          <w:bCs/>
          <w:color w:val="FF0000"/>
          <w:sz w:val="20"/>
          <w:szCs w:val="20"/>
        </w:rPr>
      </w:pPr>
    </w:p>
    <w:p w:rsidR="002D3E67" w:rsidRPr="002D3E67" w:rsidRDefault="002D3E67" w:rsidP="002F7911">
      <w:pPr>
        <w:autoSpaceDE w:val="0"/>
        <w:autoSpaceDN w:val="0"/>
        <w:adjustRightInd w:val="0"/>
        <w:jc w:val="center"/>
        <w:rPr>
          <w:rFonts w:ascii="Arial" w:hAnsi="Arial" w:cs="Arial"/>
          <w:b/>
          <w:bCs/>
          <w:sz w:val="20"/>
          <w:szCs w:val="18"/>
        </w:rPr>
      </w:pPr>
      <w:r w:rsidRPr="002D3E67">
        <w:rPr>
          <w:rFonts w:ascii="Arial" w:hAnsi="Arial" w:cs="Arial"/>
          <w:b/>
          <w:bCs/>
          <w:sz w:val="20"/>
          <w:szCs w:val="18"/>
        </w:rPr>
        <w:t xml:space="preserve">Le fonctionnaire mis en disponibilité sur sa demande doit solliciter sa réintégration </w:t>
      </w:r>
      <w:r w:rsidR="002F7911">
        <w:rPr>
          <w:rFonts w:ascii="Arial" w:hAnsi="Arial" w:cs="Arial"/>
          <w:b/>
          <w:bCs/>
          <w:sz w:val="20"/>
          <w:szCs w:val="18"/>
        </w:rPr>
        <w:br/>
      </w:r>
      <w:r w:rsidRPr="002D3E67">
        <w:rPr>
          <w:rFonts w:ascii="Arial" w:hAnsi="Arial" w:cs="Arial"/>
          <w:b/>
          <w:bCs/>
          <w:sz w:val="20"/>
          <w:szCs w:val="18"/>
        </w:rPr>
        <w:t>2 mois au moins avant l’expiration de la période de disponibilité en cours.</w:t>
      </w:r>
    </w:p>
    <w:p w:rsidR="002D3E67" w:rsidRDefault="002D3E67" w:rsidP="002D3E67">
      <w:pPr>
        <w:autoSpaceDE w:val="0"/>
        <w:autoSpaceDN w:val="0"/>
        <w:adjustRightInd w:val="0"/>
        <w:rPr>
          <w:rFonts w:ascii="Arial" w:hAnsi="Arial" w:cs="Arial"/>
          <w:b/>
          <w:bCs/>
          <w:sz w:val="20"/>
          <w:szCs w:val="18"/>
        </w:rPr>
      </w:pPr>
    </w:p>
    <w:p w:rsidR="002F7911" w:rsidRDefault="002F7911" w:rsidP="002D3E67">
      <w:pPr>
        <w:autoSpaceDE w:val="0"/>
        <w:autoSpaceDN w:val="0"/>
        <w:adjustRightInd w:val="0"/>
        <w:rPr>
          <w:rFonts w:ascii="Arial" w:hAnsi="Arial" w:cs="Arial"/>
          <w:b/>
          <w:bCs/>
          <w:sz w:val="20"/>
          <w:szCs w:val="18"/>
        </w:rPr>
      </w:pPr>
    </w:p>
    <w:p w:rsidR="002F7911" w:rsidRPr="002D3E67" w:rsidRDefault="002F7911" w:rsidP="002D3E67">
      <w:pPr>
        <w:autoSpaceDE w:val="0"/>
        <w:autoSpaceDN w:val="0"/>
        <w:adjustRightInd w:val="0"/>
        <w:rPr>
          <w:rFonts w:ascii="Arial" w:hAnsi="Arial" w:cs="Arial"/>
          <w:b/>
          <w:bCs/>
          <w:sz w:val="20"/>
          <w:szCs w:val="18"/>
        </w:rPr>
      </w:pPr>
    </w:p>
    <w:p w:rsidR="002D3E67" w:rsidRPr="002D3E67" w:rsidRDefault="002D3E67" w:rsidP="002D3E67">
      <w:pPr>
        <w:autoSpaceDE w:val="0"/>
        <w:autoSpaceDN w:val="0"/>
        <w:adjustRightInd w:val="0"/>
        <w:rPr>
          <w:rFonts w:ascii="Arial" w:hAnsi="Arial" w:cs="Arial"/>
          <w:b/>
          <w:bCs/>
          <w:sz w:val="20"/>
          <w:szCs w:val="18"/>
        </w:rPr>
      </w:pPr>
    </w:p>
    <w:p w:rsidR="002D3E67" w:rsidRPr="002D3E67" w:rsidRDefault="002D3E67" w:rsidP="002D3E67">
      <w:pPr>
        <w:autoSpaceDE w:val="0"/>
        <w:autoSpaceDN w:val="0"/>
        <w:adjustRightInd w:val="0"/>
        <w:rPr>
          <w:rFonts w:ascii="Arial" w:hAnsi="Arial" w:cs="Arial"/>
          <w:b/>
          <w:bCs/>
          <w:sz w:val="20"/>
          <w:szCs w:val="18"/>
        </w:rPr>
      </w:pPr>
    </w:p>
    <w:p w:rsidR="002D3E67" w:rsidRPr="002D3E67" w:rsidRDefault="002D3E67" w:rsidP="002D3E67">
      <w:pPr>
        <w:autoSpaceDE w:val="0"/>
        <w:autoSpaceDN w:val="0"/>
        <w:adjustRightInd w:val="0"/>
        <w:rPr>
          <w:rFonts w:ascii="Arial" w:hAnsi="Arial" w:cs="Arial"/>
          <w:b/>
          <w:bCs/>
          <w:sz w:val="20"/>
          <w:szCs w:val="18"/>
        </w:rPr>
      </w:pPr>
    </w:p>
    <w:p w:rsidR="002D3E67" w:rsidRPr="002D3E67" w:rsidRDefault="002D3E67" w:rsidP="002D3E67">
      <w:pPr>
        <w:tabs>
          <w:tab w:val="left" w:leader="dot" w:pos="4680"/>
          <w:tab w:val="left" w:pos="4860"/>
          <w:tab w:val="left" w:leader="dot" w:pos="10080"/>
        </w:tabs>
        <w:autoSpaceDE w:val="0"/>
        <w:autoSpaceDN w:val="0"/>
        <w:adjustRightInd w:val="0"/>
        <w:spacing w:after="120" w:line="480" w:lineRule="auto"/>
        <w:rPr>
          <w:rFonts w:ascii="Arial" w:hAnsi="Arial" w:cs="Arial"/>
          <w:b/>
          <w:bCs/>
          <w:sz w:val="22"/>
          <w:szCs w:val="22"/>
        </w:rPr>
      </w:pPr>
      <w:r w:rsidRPr="002D3E67">
        <w:rPr>
          <w:rFonts w:ascii="Arial" w:hAnsi="Arial" w:cs="Arial"/>
          <w:b/>
          <w:bCs/>
          <w:sz w:val="22"/>
          <w:szCs w:val="22"/>
        </w:rPr>
        <w:t>NOM :</w:t>
      </w:r>
      <w:r w:rsidRPr="002D3E67">
        <w:rPr>
          <w:rFonts w:ascii="Arial" w:hAnsi="Arial" w:cs="Arial"/>
          <w:b/>
          <w:bCs/>
          <w:sz w:val="22"/>
          <w:szCs w:val="22"/>
        </w:rPr>
        <w:tab/>
      </w:r>
      <w:r w:rsidRPr="002D3E67">
        <w:rPr>
          <w:rFonts w:ascii="Arial" w:hAnsi="Arial" w:cs="Arial"/>
          <w:b/>
          <w:bCs/>
          <w:sz w:val="22"/>
          <w:szCs w:val="22"/>
        </w:rPr>
        <w:tab/>
        <w:t xml:space="preserve"> PRENOM :</w:t>
      </w:r>
      <w:r w:rsidRPr="002D3E67">
        <w:rPr>
          <w:rFonts w:ascii="Arial" w:hAnsi="Arial" w:cs="Arial"/>
          <w:b/>
          <w:bCs/>
          <w:sz w:val="22"/>
          <w:szCs w:val="22"/>
        </w:rPr>
        <w:tab/>
      </w:r>
    </w:p>
    <w:p w:rsidR="002D3E67" w:rsidRPr="002D3E67" w:rsidRDefault="002D3E67" w:rsidP="002D3E67">
      <w:pPr>
        <w:tabs>
          <w:tab w:val="left" w:leader="dot" w:pos="10065"/>
        </w:tabs>
        <w:autoSpaceDE w:val="0"/>
        <w:autoSpaceDN w:val="0"/>
        <w:adjustRightInd w:val="0"/>
        <w:spacing w:after="120" w:line="480" w:lineRule="auto"/>
        <w:rPr>
          <w:rFonts w:ascii="Arial" w:hAnsi="Arial" w:cs="Arial"/>
          <w:b/>
          <w:bCs/>
          <w:sz w:val="22"/>
          <w:szCs w:val="22"/>
        </w:rPr>
      </w:pPr>
      <w:r w:rsidRPr="002D3E67">
        <w:rPr>
          <w:rFonts w:ascii="Arial" w:hAnsi="Arial" w:cs="Arial"/>
          <w:b/>
          <w:bCs/>
          <w:sz w:val="22"/>
          <w:szCs w:val="22"/>
        </w:rPr>
        <w:t>GRADE :</w:t>
      </w:r>
      <w:r w:rsidRPr="002D3E67">
        <w:rPr>
          <w:rFonts w:ascii="Arial" w:hAnsi="Arial" w:cs="Arial"/>
          <w:b/>
          <w:bCs/>
          <w:sz w:val="22"/>
          <w:szCs w:val="22"/>
        </w:rPr>
        <w:tab/>
      </w:r>
    </w:p>
    <w:p w:rsidR="002D3E67" w:rsidRDefault="002D3E67" w:rsidP="002D3E67">
      <w:pPr>
        <w:tabs>
          <w:tab w:val="left" w:leader="dot" w:pos="10080"/>
        </w:tabs>
        <w:autoSpaceDE w:val="0"/>
        <w:autoSpaceDN w:val="0"/>
        <w:adjustRightInd w:val="0"/>
        <w:spacing w:line="480" w:lineRule="auto"/>
        <w:rPr>
          <w:rFonts w:ascii="Arial" w:hAnsi="Arial" w:cs="Arial"/>
          <w:b/>
          <w:bCs/>
          <w:sz w:val="22"/>
          <w:szCs w:val="22"/>
        </w:rPr>
      </w:pPr>
      <w:r w:rsidRPr="002D3E67">
        <w:rPr>
          <w:rFonts w:ascii="Arial" w:hAnsi="Arial" w:cs="Arial"/>
          <w:b/>
          <w:bCs/>
          <w:sz w:val="22"/>
          <w:szCs w:val="22"/>
        </w:rPr>
        <w:t>ADRESSE :</w:t>
      </w:r>
      <w:r w:rsidRPr="002D3E67">
        <w:rPr>
          <w:rFonts w:ascii="Arial" w:hAnsi="Arial" w:cs="Arial"/>
          <w:b/>
          <w:bCs/>
          <w:sz w:val="22"/>
          <w:szCs w:val="22"/>
        </w:rPr>
        <w:tab/>
      </w:r>
    </w:p>
    <w:p w:rsidR="002D3E67" w:rsidRPr="002D3E67" w:rsidRDefault="002D3E67" w:rsidP="002D3E67">
      <w:pPr>
        <w:tabs>
          <w:tab w:val="left" w:leader="dot" w:pos="5954"/>
          <w:tab w:val="left" w:leader="dot" w:pos="10065"/>
        </w:tabs>
        <w:autoSpaceDE w:val="0"/>
        <w:autoSpaceDN w:val="0"/>
        <w:adjustRightInd w:val="0"/>
        <w:spacing w:line="480" w:lineRule="auto"/>
        <w:rPr>
          <w:rFonts w:ascii="Arial" w:hAnsi="Arial" w:cs="Arial"/>
          <w:b/>
          <w:bCs/>
          <w:sz w:val="22"/>
          <w:szCs w:val="22"/>
        </w:rPr>
      </w:pPr>
      <w:r>
        <w:rPr>
          <w:rFonts w:ascii="Arial" w:hAnsi="Arial" w:cs="Arial"/>
          <w:b/>
          <w:bCs/>
          <w:sz w:val="22"/>
          <w:szCs w:val="22"/>
        </w:rPr>
        <w:tab/>
        <w:t xml:space="preserve"> TELEPHONE : </w:t>
      </w:r>
      <w:r>
        <w:rPr>
          <w:rFonts w:ascii="Arial" w:hAnsi="Arial" w:cs="Arial"/>
          <w:b/>
          <w:bCs/>
          <w:sz w:val="22"/>
          <w:szCs w:val="22"/>
        </w:rPr>
        <w:tab/>
      </w:r>
    </w:p>
    <w:p w:rsidR="002D3E67" w:rsidRPr="002D3E67" w:rsidRDefault="002D3E67" w:rsidP="002D3E67">
      <w:pPr>
        <w:autoSpaceDE w:val="0"/>
        <w:autoSpaceDN w:val="0"/>
        <w:adjustRightInd w:val="0"/>
        <w:rPr>
          <w:rFonts w:ascii="Arial" w:hAnsi="Arial" w:cs="Arial"/>
          <w:sz w:val="22"/>
          <w:szCs w:val="22"/>
        </w:rPr>
      </w:pPr>
    </w:p>
    <w:p w:rsidR="002D3E67" w:rsidRPr="002D3E67" w:rsidRDefault="002D3E67" w:rsidP="002D3E67">
      <w:pPr>
        <w:autoSpaceDE w:val="0"/>
        <w:autoSpaceDN w:val="0"/>
        <w:adjustRightInd w:val="0"/>
        <w:spacing w:after="120"/>
        <w:rPr>
          <w:rFonts w:ascii="Arial" w:hAnsi="Arial" w:cs="Arial"/>
          <w:sz w:val="22"/>
          <w:szCs w:val="22"/>
        </w:rPr>
      </w:pPr>
      <w:r>
        <w:rPr>
          <w:rFonts w:ascii="Arial" w:hAnsi="Arial" w:cs="Arial"/>
          <w:sz w:val="22"/>
          <w:szCs w:val="22"/>
        </w:rPr>
        <w:t>Je sollicite</w:t>
      </w:r>
      <w:r w:rsidRPr="002D3E67">
        <w:rPr>
          <w:rFonts w:ascii="Arial" w:hAnsi="Arial" w:cs="Arial"/>
          <w:sz w:val="22"/>
          <w:szCs w:val="22"/>
        </w:rPr>
        <w:t xml:space="preserve"> ma réintégration à la date du : </w:t>
      </w:r>
      <w:r>
        <w:rPr>
          <w:rFonts w:ascii="Arial" w:hAnsi="Arial" w:cs="Arial"/>
          <w:sz w:val="22"/>
          <w:szCs w:val="22"/>
        </w:rPr>
        <w:t xml:space="preserve">     </w:t>
      </w:r>
      <w:r w:rsidRPr="002D3E67">
        <w:rPr>
          <w:rFonts w:ascii="Arial" w:hAnsi="Arial" w:cs="Arial"/>
          <w:szCs w:val="22"/>
        </w:rPr>
        <w:t>/ _ / _ / _ / _ / _ / _ / _ / _ / _ / _ /</w:t>
      </w:r>
    </w:p>
    <w:p w:rsidR="002D3E67" w:rsidRDefault="002D3E67" w:rsidP="002D3E67">
      <w:pPr>
        <w:autoSpaceDE w:val="0"/>
        <w:autoSpaceDN w:val="0"/>
        <w:adjustRightInd w:val="0"/>
        <w:rPr>
          <w:rFonts w:ascii="Arial" w:hAnsi="Arial" w:cs="Arial"/>
          <w:sz w:val="22"/>
          <w:szCs w:val="22"/>
        </w:rPr>
      </w:pPr>
    </w:p>
    <w:p w:rsidR="002F7911" w:rsidRPr="002D3E67" w:rsidRDefault="002F7911" w:rsidP="002D3E67">
      <w:pPr>
        <w:autoSpaceDE w:val="0"/>
        <w:autoSpaceDN w:val="0"/>
        <w:adjustRightInd w:val="0"/>
        <w:rPr>
          <w:rFonts w:ascii="Arial" w:hAnsi="Arial" w:cs="Arial"/>
          <w:sz w:val="22"/>
          <w:szCs w:val="22"/>
        </w:rPr>
      </w:pPr>
    </w:p>
    <w:p w:rsidR="002D3E67" w:rsidRPr="002D3E67" w:rsidRDefault="002F7911" w:rsidP="002D3E67">
      <w:pPr>
        <w:autoSpaceDE w:val="0"/>
        <w:autoSpaceDN w:val="0"/>
        <w:adjustRightInd w:val="0"/>
        <w:rPr>
          <w:rFonts w:ascii="Arial" w:hAnsi="Arial" w:cs="Arial"/>
          <w:sz w:val="22"/>
          <w:szCs w:val="22"/>
        </w:rPr>
      </w:pPr>
      <w:r>
        <w:rPr>
          <w:rFonts w:ascii="Arial" w:hAnsi="Arial" w:cs="Arial"/>
          <w:b/>
          <w:sz w:val="22"/>
          <w:szCs w:val="22"/>
        </w:rPr>
        <w:t>Joindre</w:t>
      </w:r>
      <w:r w:rsidR="002D3E67" w:rsidRPr="002D3E67">
        <w:rPr>
          <w:rFonts w:ascii="Arial" w:hAnsi="Arial" w:cs="Arial"/>
          <w:b/>
          <w:sz w:val="22"/>
          <w:szCs w:val="22"/>
        </w:rPr>
        <w:t xml:space="preserve"> un certificat médical d’aptitude physique à exercer les fonctions, établi par un médecin agréé</w:t>
      </w:r>
      <w:r w:rsidR="002D3E67" w:rsidRPr="002D3E67">
        <w:rPr>
          <w:rFonts w:ascii="Arial" w:hAnsi="Arial" w:cs="Arial"/>
          <w:sz w:val="22"/>
          <w:szCs w:val="22"/>
        </w:rPr>
        <w:t>.</w:t>
      </w:r>
    </w:p>
    <w:p w:rsidR="002D3E67" w:rsidRDefault="002D3E67" w:rsidP="002D3E67">
      <w:pPr>
        <w:autoSpaceDE w:val="0"/>
        <w:autoSpaceDN w:val="0"/>
        <w:adjustRightInd w:val="0"/>
        <w:rPr>
          <w:rFonts w:ascii="Arial" w:hAnsi="Arial" w:cs="Arial"/>
          <w:b/>
          <w:bCs/>
          <w:sz w:val="22"/>
          <w:szCs w:val="22"/>
        </w:rPr>
      </w:pPr>
    </w:p>
    <w:p w:rsidR="002D3E67" w:rsidRDefault="002D3E67" w:rsidP="002D3E67">
      <w:pPr>
        <w:autoSpaceDE w:val="0"/>
        <w:autoSpaceDN w:val="0"/>
        <w:adjustRightInd w:val="0"/>
        <w:rPr>
          <w:rFonts w:ascii="Arial" w:hAnsi="Arial" w:cs="Arial"/>
          <w:b/>
          <w:bCs/>
          <w:sz w:val="22"/>
          <w:szCs w:val="22"/>
        </w:rPr>
      </w:pPr>
    </w:p>
    <w:p w:rsidR="002D3E67" w:rsidRDefault="002D3E67" w:rsidP="002D3E67">
      <w:pPr>
        <w:autoSpaceDE w:val="0"/>
        <w:autoSpaceDN w:val="0"/>
        <w:adjustRightInd w:val="0"/>
        <w:rPr>
          <w:rFonts w:ascii="Arial" w:hAnsi="Arial" w:cs="Arial"/>
          <w:b/>
          <w:bCs/>
          <w:sz w:val="22"/>
          <w:szCs w:val="22"/>
        </w:rPr>
      </w:pPr>
    </w:p>
    <w:p w:rsidR="002D3E67" w:rsidRDefault="002D3E67" w:rsidP="002D3E67">
      <w:pPr>
        <w:autoSpaceDE w:val="0"/>
        <w:autoSpaceDN w:val="0"/>
        <w:adjustRightInd w:val="0"/>
        <w:rPr>
          <w:rFonts w:ascii="Arial" w:hAnsi="Arial" w:cs="Arial"/>
          <w:b/>
          <w:bCs/>
          <w:sz w:val="22"/>
          <w:szCs w:val="22"/>
        </w:rPr>
      </w:pPr>
    </w:p>
    <w:p w:rsidR="002D3E67" w:rsidRPr="002D3E67" w:rsidRDefault="002D3E67" w:rsidP="002D3E67">
      <w:pPr>
        <w:autoSpaceDE w:val="0"/>
        <w:autoSpaceDN w:val="0"/>
        <w:adjustRightInd w:val="0"/>
        <w:rPr>
          <w:rFonts w:ascii="Arial" w:hAnsi="Arial" w:cs="Arial"/>
          <w:b/>
          <w:bCs/>
          <w:sz w:val="22"/>
          <w:szCs w:val="22"/>
        </w:rPr>
      </w:pPr>
    </w:p>
    <w:p w:rsidR="002D3E67" w:rsidRDefault="002D3E67" w:rsidP="002D3E67">
      <w:pPr>
        <w:tabs>
          <w:tab w:val="left" w:pos="3119"/>
          <w:tab w:val="left" w:pos="6663"/>
        </w:tabs>
        <w:autoSpaceDE w:val="0"/>
        <w:autoSpaceDN w:val="0"/>
        <w:adjustRightInd w:val="0"/>
        <w:rPr>
          <w:rFonts w:ascii="Arial" w:hAnsi="Arial" w:cs="Arial"/>
          <w:b/>
          <w:bCs/>
          <w:sz w:val="22"/>
          <w:szCs w:val="22"/>
        </w:rPr>
      </w:pPr>
      <w:r>
        <w:rPr>
          <w:rFonts w:ascii="Arial" w:hAnsi="Arial" w:cs="Arial"/>
          <w:b/>
          <w:bCs/>
          <w:sz w:val="22"/>
          <w:szCs w:val="22"/>
        </w:rPr>
        <w:tab/>
      </w:r>
      <w:r w:rsidRPr="002D3E67">
        <w:rPr>
          <w:rFonts w:ascii="Arial" w:hAnsi="Arial" w:cs="Arial"/>
          <w:b/>
          <w:bCs/>
          <w:sz w:val="22"/>
          <w:szCs w:val="22"/>
        </w:rPr>
        <w:t xml:space="preserve">Fait à …………………………. </w:t>
      </w:r>
      <w:r w:rsidRPr="002D3E67">
        <w:rPr>
          <w:rFonts w:ascii="Arial" w:hAnsi="Arial" w:cs="Arial"/>
          <w:b/>
          <w:bCs/>
          <w:sz w:val="22"/>
          <w:szCs w:val="22"/>
        </w:rPr>
        <w:tab/>
        <w:t xml:space="preserve">le……………………………….. </w:t>
      </w:r>
      <w:r w:rsidRPr="002D3E67">
        <w:rPr>
          <w:rFonts w:ascii="Arial" w:hAnsi="Arial" w:cs="Arial"/>
          <w:b/>
          <w:bCs/>
          <w:sz w:val="22"/>
          <w:szCs w:val="22"/>
        </w:rPr>
        <w:tab/>
      </w:r>
    </w:p>
    <w:p w:rsidR="002D3E67" w:rsidRDefault="002D3E67" w:rsidP="002D3E67">
      <w:pPr>
        <w:tabs>
          <w:tab w:val="left" w:pos="6379"/>
          <w:tab w:val="left" w:pos="7560"/>
        </w:tabs>
        <w:autoSpaceDE w:val="0"/>
        <w:autoSpaceDN w:val="0"/>
        <w:adjustRightInd w:val="0"/>
        <w:rPr>
          <w:rFonts w:ascii="Arial" w:hAnsi="Arial" w:cs="Arial"/>
          <w:b/>
          <w:bCs/>
          <w:sz w:val="22"/>
          <w:szCs w:val="22"/>
        </w:rPr>
      </w:pPr>
      <w:r>
        <w:rPr>
          <w:rFonts w:ascii="Arial" w:hAnsi="Arial" w:cs="Arial"/>
          <w:b/>
          <w:bCs/>
          <w:sz w:val="22"/>
          <w:szCs w:val="22"/>
        </w:rPr>
        <w:tab/>
      </w:r>
    </w:p>
    <w:p w:rsidR="00EB4F95" w:rsidRDefault="002D3E67" w:rsidP="002D3E67">
      <w:pPr>
        <w:tabs>
          <w:tab w:val="left" w:pos="6379"/>
          <w:tab w:val="left" w:pos="7560"/>
        </w:tabs>
        <w:autoSpaceDE w:val="0"/>
        <w:autoSpaceDN w:val="0"/>
        <w:adjustRightInd w:val="0"/>
        <w:rPr>
          <w:rFonts w:ascii="Arial" w:hAnsi="Arial" w:cs="Arial"/>
          <w:b/>
          <w:bCs/>
          <w:sz w:val="22"/>
          <w:szCs w:val="22"/>
        </w:rPr>
      </w:pPr>
      <w:r>
        <w:rPr>
          <w:rFonts w:ascii="Arial" w:hAnsi="Arial" w:cs="Arial"/>
          <w:b/>
          <w:bCs/>
          <w:sz w:val="22"/>
          <w:szCs w:val="22"/>
        </w:rPr>
        <w:tab/>
      </w:r>
    </w:p>
    <w:p w:rsidR="002D3E67" w:rsidRPr="002D3E67" w:rsidRDefault="00EB4F95" w:rsidP="002D3E67">
      <w:pPr>
        <w:tabs>
          <w:tab w:val="left" w:pos="6379"/>
          <w:tab w:val="left" w:pos="7560"/>
        </w:tabs>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2D3E67" w:rsidRPr="002D3E67">
        <w:rPr>
          <w:rFonts w:ascii="Arial" w:hAnsi="Arial" w:cs="Arial"/>
          <w:b/>
          <w:bCs/>
          <w:sz w:val="22"/>
          <w:szCs w:val="22"/>
        </w:rPr>
        <w:t>Signature :</w:t>
      </w:r>
    </w:p>
    <w:p w:rsidR="002D3E67" w:rsidRDefault="002D3E67"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Default="002F7911" w:rsidP="002D3E67">
      <w:pPr>
        <w:autoSpaceDE w:val="0"/>
        <w:autoSpaceDN w:val="0"/>
        <w:adjustRightInd w:val="0"/>
        <w:rPr>
          <w:rFonts w:ascii="Arial" w:hAnsi="Arial" w:cs="Arial"/>
          <w:b/>
          <w:bCs/>
          <w:sz w:val="22"/>
          <w:szCs w:val="22"/>
        </w:rPr>
      </w:pPr>
    </w:p>
    <w:p w:rsidR="002F7911" w:rsidRPr="002D3E67" w:rsidRDefault="002F7911" w:rsidP="002D3E67">
      <w:pPr>
        <w:autoSpaceDE w:val="0"/>
        <w:autoSpaceDN w:val="0"/>
        <w:adjustRightInd w:val="0"/>
        <w:rPr>
          <w:rFonts w:ascii="Arial" w:hAnsi="Arial" w:cs="Arial"/>
          <w:b/>
          <w:bCs/>
          <w:sz w:val="22"/>
          <w:szCs w:val="22"/>
        </w:rPr>
      </w:pPr>
    </w:p>
    <w:p w:rsidR="002F7911" w:rsidRDefault="002F7911" w:rsidP="002F7911">
      <w:pPr>
        <w:autoSpaceDE w:val="0"/>
        <w:autoSpaceDN w:val="0"/>
        <w:adjustRightInd w:val="0"/>
        <w:rPr>
          <w:rFonts w:ascii="Arial" w:hAnsi="Arial" w:cs="Arial"/>
          <w:b/>
          <w:bCs/>
          <w:sz w:val="18"/>
          <w:szCs w:val="18"/>
        </w:rPr>
      </w:pPr>
    </w:p>
    <w:p w:rsidR="002F7911" w:rsidRDefault="002F7911" w:rsidP="002F7911">
      <w:pPr>
        <w:autoSpaceDE w:val="0"/>
        <w:autoSpaceDN w:val="0"/>
        <w:adjustRightInd w:val="0"/>
        <w:jc w:val="center"/>
        <w:rPr>
          <w:rFonts w:ascii="Arial" w:hAnsi="Arial" w:cs="Arial"/>
          <w:b/>
          <w:bCs/>
          <w:color w:val="FF0000"/>
          <w:szCs w:val="20"/>
        </w:rPr>
      </w:pPr>
      <w:r w:rsidRPr="000D4C10">
        <w:rPr>
          <w:rFonts w:ascii="Arial" w:hAnsi="Arial" w:cs="Arial"/>
          <w:b/>
          <w:bCs/>
          <w:color w:val="FF0000"/>
          <w:szCs w:val="20"/>
        </w:rPr>
        <w:t xml:space="preserve">A RETOURNER </w:t>
      </w:r>
      <w:r w:rsidR="00EB4F95">
        <w:rPr>
          <w:rFonts w:ascii="Arial" w:hAnsi="Arial" w:cs="Arial"/>
          <w:b/>
          <w:bCs/>
          <w:color w:val="FF0000"/>
          <w:szCs w:val="20"/>
        </w:rPr>
        <w:t xml:space="preserve">AU PLUS TARD </w:t>
      </w:r>
      <w:r w:rsidRPr="000D4C10">
        <w:rPr>
          <w:rFonts w:ascii="Arial" w:hAnsi="Arial" w:cs="Arial"/>
          <w:b/>
          <w:bCs/>
          <w:color w:val="FF0000"/>
          <w:szCs w:val="20"/>
        </w:rPr>
        <w:t xml:space="preserve">LE </w:t>
      </w:r>
      <w:r w:rsidR="001D1EA6">
        <w:rPr>
          <w:rFonts w:ascii="Arial" w:hAnsi="Arial" w:cs="Arial"/>
          <w:b/>
          <w:bCs/>
          <w:color w:val="FF0000"/>
          <w:szCs w:val="20"/>
        </w:rPr>
        <w:t xml:space="preserve">15 </w:t>
      </w:r>
      <w:r w:rsidR="002437B7">
        <w:rPr>
          <w:rFonts w:ascii="Arial" w:hAnsi="Arial" w:cs="Arial"/>
          <w:b/>
          <w:bCs/>
          <w:color w:val="FF0000"/>
          <w:szCs w:val="20"/>
        </w:rPr>
        <w:t>JU</w:t>
      </w:r>
      <w:r w:rsidR="001D1EA6">
        <w:rPr>
          <w:rFonts w:ascii="Arial" w:hAnsi="Arial" w:cs="Arial"/>
          <w:b/>
          <w:bCs/>
          <w:color w:val="FF0000"/>
          <w:szCs w:val="20"/>
        </w:rPr>
        <w:t>I</w:t>
      </w:r>
      <w:r w:rsidR="002437B7">
        <w:rPr>
          <w:rFonts w:ascii="Arial" w:hAnsi="Arial" w:cs="Arial"/>
          <w:b/>
          <w:bCs/>
          <w:color w:val="FF0000"/>
          <w:szCs w:val="20"/>
        </w:rPr>
        <w:t>N</w:t>
      </w:r>
      <w:r w:rsidR="0061330A">
        <w:rPr>
          <w:rFonts w:ascii="Arial" w:hAnsi="Arial" w:cs="Arial"/>
          <w:b/>
          <w:bCs/>
          <w:color w:val="FF0000"/>
          <w:szCs w:val="20"/>
        </w:rPr>
        <w:t xml:space="preserve"> 2021</w:t>
      </w:r>
    </w:p>
    <w:p w:rsidR="002D3E67" w:rsidRPr="002D3E67" w:rsidRDefault="002D3E67" w:rsidP="002D3E67">
      <w:pPr>
        <w:autoSpaceDE w:val="0"/>
        <w:autoSpaceDN w:val="0"/>
        <w:adjustRightInd w:val="0"/>
        <w:rPr>
          <w:rFonts w:ascii="Arial" w:hAnsi="Arial" w:cs="Arial"/>
          <w:b/>
          <w:bCs/>
          <w:sz w:val="22"/>
          <w:szCs w:val="22"/>
        </w:rPr>
      </w:pPr>
    </w:p>
    <w:sectPr w:rsidR="002D3E67" w:rsidRPr="002D3E67" w:rsidSect="009A175D">
      <w:headerReference w:type="default" r:id="rId9"/>
      <w:pgSz w:w="11906" w:h="16838"/>
      <w:pgMar w:top="567" w:right="924" w:bottom="567"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61" w:rsidRDefault="00D42761" w:rsidP="00AA73D5">
      <w:r>
        <w:separator/>
      </w:r>
    </w:p>
  </w:endnote>
  <w:endnote w:type="continuationSeparator" w:id="0">
    <w:p w:rsidR="00D42761" w:rsidRDefault="00D42761" w:rsidP="00AA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61" w:rsidRDefault="00D42761" w:rsidP="00AA73D5">
      <w:r>
        <w:separator/>
      </w:r>
    </w:p>
  </w:footnote>
  <w:footnote w:type="continuationSeparator" w:id="0">
    <w:p w:rsidR="00D42761" w:rsidRDefault="00D42761" w:rsidP="00AA7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11" w:rsidRDefault="0061330A">
    <w:pPr>
      <w:pStyle w:val="En-tte"/>
    </w:pPr>
    <w:r w:rsidRPr="0061330A">
      <w:rPr>
        <w:noProof/>
      </w:rPr>
      <w:drawing>
        <wp:anchor distT="0" distB="0" distL="114300" distR="114300" simplePos="0" relativeHeight="251659264" behindDoc="1" locked="0" layoutInCell="1" allowOverlap="1">
          <wp:simplePos x="0" y="0"/>
          <wp:positionH relativeFrom="column">
            <wp:posOffset>-125730</wp:posOffset>
          </wp:positionH>
          <wp:positionV relativeFrom="paragraph">
            <wp:posOffset>-59690</wp:posOffset>
          </wp:positionV>
          <wp:extent cx="1285875" cy="809625"/>
          <wp:effectExtent l="19050" t="0" r="9525" b="0"/>
          <wp:wrapTight wrapText="bothSides">
            <wp:wrapPolygon edited="0">
              <wp:start x="-320" y="0"/>
              <wp:lineTo x="-320" y="21346"/>
              <wp:lineTo x="21760" y="21346"/>
              <wp:lineTo x="21760" y="0"/>
              <wp:lineTo x="-320" y="0"/>
            </wp:wrapPolygon>
          </wp:wrapTight>
          <wp:docPr id="1" name="Image 1" descr="07_logo_REGIONS%20ACA_GUADE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logo_REGIONS%20ACA_GUADELOUPE"/>
                  <pic:cNvPicPr>
                    <a:picLocks noChangeAspect="1" noChangeArrowheads="1"/>
                  </pic:cNvPicPr>
                </pic:nvPicPr>
                <pic:blipFill>
                  <a:blip r:embed="rId1"/>
                  <a:srcRect/>
                  <a:stretch>
                    <a:fillRect/>
                  </a:stretch>
                </pic:blipFill>
                <pic:spPr bwMode="auto">
                  <a:xfrm>
                    <a:off x="0" y="0"/>
                    <a:ext cx="1285875" cy="809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0CC3"/>
    <w:multiLevelType w:val="hybridMultilevel"/>
    <w:tmpl w:val="14C4E28A"/>
    <w:lvl w:ilvl="0" w:tplc="A3DC9F06">
      <w:start w:val="1"/>
      <w:numFmt w:val="lowerLetter"/>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nsid w:val="7DDB080B"/>
    <w:multiLevelType w:val="hybridMultilevel"/>
    <w:tmpl w:val="1FC4FBBC"/>
    <w:lvl w:ilvl="0" w:tplc="EE781BA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7B1298"/>
    <w:rsid w:val="00052081"/>
    <w:rsid w:val="00055007"/>
    <w:rsid w:val="000D4C10"/>
    <w:rsid w:val="001A0841"/>
    <w:rsid w:val="001D1EA6"/>
    <w:rsid w:val="001D7E58"/>
    <w:rsid w:val="00203947"/>
    <w:rsid w:val="002437B7"/>
    <w:rsid w:val="00285096"/>
    <w:rsid w:val="002D3E67"/>
    <w:rsid w:val="002F728B"/>
    <w:rsid w:val="002F7911"/>
    <w:rsid w:val="00322C37"/>
    <w:rsid w:val="0033372C"/>
    <w:rsid w:val="003A2A36"/>
    <w:rsid w:val="003A2EA9"/>
    <w:rsid w:val="003C364A"/>
    <w:rsid w:val="003E3ECF"/>
    <w:rsid w:val="004116EC"/>
    <w:rsid w:val="00423259"/>
    <w:rsid w:val="00442FA1"/>
    <w:rsid w:val="00446D60"/>
    <w:rsid w:val="004477EB"/>
    <w:rsid w:val="0048446E"/>
    <w:rsid w:val="004A51EF"/>
    <w:rsid w:val="004C7F32"/>
    <w:rsid w:val="005340EF"/>
    <w:rsid w:val="0061330A"/>
    <w:rsid w:val="00640D56"/>
    <w:rsid w:val="00683F3C"/>
    <w:rsid w:val="006874D2"/>
    <w:rsid w:val="006B27A6"/>
    <w:rsid w:val="006C123C"/>
    <w:rsid w:val="006E4C28"/>
    <w:rsid w:val="00706C99"/>
    <w:rsid w:val="00734D10"/>
    <w:rsid w:val="007454D4"/>
    <w:rsid w:val="00757178"/>
    <w:rsid w:val="007B1298"/>
    <w:rsid w:val="00811005"/>
    <w:rsid w:val="00886A94"/>
    <w:rsid w:val="00894F3A"/>
    <w:rsid w:val="008E5440"/>
    <w:rsid w:val="009A175D"/>
    <w:rsid w:val="009C2441"/>
    <w:rsid w:val="00A15E54"/>
    <w:rsid w:val="00A303FF"/>
    <w:rsid w:val="00A75AA3"/>
    <w:rsid w:val="00AA73D5"/>
    <w:rsid w:val="00B1519A"/>
    <w:rsid w:val="00B74637"/>
    <w:rsid w:val="00BB397F"/>
    <w:rsid w:val="00BD1B35"/>
    <w:rsid w:val="00BD305B"/>
    <w:rsid w:val="00BE2928"/>
    <w:rsid w:val="00CB08AE"/>
    <w:rsid w:val="00D12901"/>
    <w:rsid w:val="00D42761"/>
    <w:rsid w:val="00D76CC5"/>
    <w:rsid w:val="00DD74F1"/>
    <w:rsid w:val="00E65B80"/>
    <w:rsid w:val="00EB1FCF"/>
    <w:rsid w:val="00EB4F95"/>
    <w:rsid w:val="00F64CF6"/>
    <w:rsid w:val="00FF0B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C28"/>
    <w:rPr>
      <w:rFonts w:ascii="Tahoma" w:hAnsi="Tahoma" w:cs="Tahoma"/>
      <w:sz w:val="16"/>
      <w:szCs w:val="16"/>
    </w:rPr>
  </w:style>
  <w:style w:type="character" w:customStyle="1" w:styleId="TextedebullesCar">
    <w:name w:val="Texte de bulles Car"/>
    <w:basedOn w:val="Policepardfaut"/>
    <w:link w:val="Textedebulles"/>
    <w:uiPriority w:val="99"/>
    <w:semiHidden/>
    <w:rsid w:val="006E4C28"/>
    <w:rPr>
      <w:rFonts w:ascii="Tahoma" w:hAnsi="Tahoma" w:cs="Tahoma"/>
      <w:sz w:val="16"/>
      <w:szCs w:val="16"/>
    </w:rPr>
  </w:style>
  <w:style w:type="paragraph" w:styleId="En-tte">
    <w:name w:val="header"/>
    <w:basedOn w:val="Normal"/>
    <w:link w:val="En-tteCar"/>
    <w:uiPriority w:val="99"/>
    <w:semiHidden/>
    <w:unhideWhenUsed/>
    <w:rsid w:val="00AA73D5"/>
    <w:pPr>
      <w:tabs>
        <w:tab w:val="center" w:pos="4536"/>
        <w:tab w:val="right" w:pos="9072"/>
      </w:tabs>
    </w:pPr>
  </w:style>
  <w:style w:type="character" w:customStyle="1" w:styleId="En-tteCar">
    <w:name w:val="En-tête Car"/>
    <w:basedOn w:val="Policepardfaut"/>
    <w:link w:val="En-tte"/>
    <w:uiPriority w:val="99"/>
    <w:semiHidden/>
    <w:rsid w:val="00AA73D5"/>
    <w:rPr>
      <w:sz w:val="24"/>
      <w:szCs w:val="24"/>
    </w:rPr>
  </w:style>
  <w:style w:type="paragraph" w:styleId="Pieddepage">
    <w:name w:val="footer"/>
    <w:basedOn w:val="Normal"/>
    <w:link w:val="PieddepageCar"/>
    <w:uiPriority w:val="99"/>
    <w:semiHidden/>
    <w:unhideWhenUsed/>
    <w:rsid w:val="00AA73D5"/>
    <w:pPr>
      <w:tabs>
        <w:tab w:val="center" w:pos="4536"/>
        <w:tab w:val="right" w:pos="9072"/>
      </w:tabs>
    </w:pPr>
  </w:style>
  <w:style w:type="character" w:customStyle="1" w:styleId="PieddepageCar">
    <w:name w:val="Pied de page Car"/>
    <w:basedOn w:val="Policepardfaut"/>
    <w:link w:val="Pieddepage"/>
    <w:uiPriority w:val="99"/>
    <w:semiHidden/>
    <w:rsid w:val="00AA73D5"/>
    <w:rPr>
      <w:sz w:val="24"/>
      <w:szCs w:val="24"/>
    </w:rPr>
  </w:style>
  <w:style w:type="paragraph" w:styleId="Paragraphedeliste">
    <w:name w:val="List Paragraph"/>
    <w:basedOn w:val="Normal"/>
    <w:uiPriority w:val="34"/>
    <w:qFormat/>
    <w:rsid w:val="00A303FF"/>
    <w:pPr>
      <w:ind w:left="720"/>
      <w:contextualSpacing/>
    </w:pPr>
  </w:style>
  <w:style w:type="character" w:styleId="Lienhypertexte">
    <w:name w:val="Hyperlink"/>
    <w:basedOn w:val="Policepardfaut"/>
    <w:uiPriority w:val="99"/>
    <w:semiHidden/>
    <w:unhideWhenUsed/>
    <w:rsid w:val="00322C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6870&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4069&amp;idArticle=LEGIARTI00000679684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DEMANDE DE MISE EN DISPONIBILITE</vt:lpstr>
    </vt:vector>
  </TitlesOfParts>
  <Company>Rectorat de l'Académie de Guadeloupe</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MISE EN DISPONIBILITE</dc:title>
  <dc:creator>rectorat</dc:creator>
  <cp:lastModifiedBy>cyouyoutte</cp:lastModifiedBy>
  <cp:revision>4</cp:revision>
  <cp:lastPrinted>2021-04-13T13:16:00Z</cp:lastPrinted>
  <dcterms:created xsi:type="dcterms:W3CDTF">2021-04-13T13:15:00Z</dcterms:created>
  <dcterms:modified xsi:type="dcterms:W3CDTF">2021-04-13T13:29:00Z</dcterms:modified>
</cp:coreProperties>
</file>